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200EC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>Anexo 3 - Declaração de enquadramento na categoria de startup conforme definições estabelecidas pela lei Estadual nº 23.793/2021 e pela Lei Complementar nº 182/2021</w:t>
      </w:r>
    </w:p>
    <w:p w14:paraId="111F4163" w14:textId="53B46477" w:rsidR="003345AE" w:rsidRDefault="003345AE" w:rsidP="15C4D6A3">
      <w:pPr>
        <w:rPr>
          <w:rFonts w:ascii="Arial" w:eastAsia="Arial" w:hAnsi="Arial" w:cs="Arial"/>
        </w:rPr>
      </w:pPr>
    </w:p>
    <w:p w14:paraId="729F3316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>[Seu Nome]</w:t>
      </w:r>
    </w:p>
    <w:p w14:paraId="584ADC33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>[Título / Cargo na Empresa]</w:t>
      </w:r>
    </w:p>
    <w:p w14:paraId="623E64CB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>[Nome da Empresa]</w:t>
      </w:r>
    </w:p>
    <w:p w14:paraId="717E0E70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>[Endereço da Empresa]</w:t>
      </w:r>
    </w:p>
    <w:p w14:paraId="3C840617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>[Cidade, Estado, CEP]</w:t>
      </w:r>
    </w:p>
    <w:p w14:paraId="21AF2E34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>[Data]</w:t>
      </w:r>
    </w:p>
    <w:p w14:paraId="736F4906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 xml:space="preserve">  </w:t>
      </w:r>
    </w:p>
    <w:p w14:paraId="3F325DBE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>Eu, [Seu Nome], [Título / Cargo na Empresa] da empresa [Nome da Empresa], inscrita no CNPJ sob o número [Número do CNPJ da Empresa], declaro o enquadramento da nossa empresa como uma startup de acordo com o Marco Legal das Startups, Lei Complementar nº 182 considerando os critérios estabelecidos no Capítulo II – Do enquadramento de Empresas Startups:</w:t>
      </w:r>
      <w:r w:rsidR="003345AE">
        <w:br/>
      </w:r>
      <w:r w:rsidR="003345AE">
        <w:br/>
      </w:r>
      <w:r w:rsidRPr="15C4D6A3">
        <w:rPr>
          <w:rFonts w:ascii="Arial" w:eastAsia="Arial" w:hAnsi="Arial" w:cs="Arial"/>
        </w:rPr>
        <w:t>Art. 4º São enquadradas como startups as organizações empresariais ou societárias, nascentes ou em operação recente, cuja atuação caracteriza-se pela inovação aplicada a modelo de negócios ou a produtos ou serviços ofertados.</w:t>
      </w:r>
    </w:p>
    <w:p w14:paraId="5C8FF349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  <w:i/>
          <w:iCs/>
        </w:rPr>
        <w:t xml:space="preserve"> </w:t>
      </w:r>
    </w:p>
    <w:p w14:paraId="0CD07CFD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  <w:i/>
          <w:iCs/>
        </w:rPr>
        <w:t>§ 1º Para fins de aplicação desta Lei Complementar, são elegíveis para o enquadramento na modalidade de tratamento especial destinada ao fomento de startup o empresário individual, a empresa individual de responsabilidade limitada, as sociedades empresárias, as sociedades cooperativas e as sociedades simples:</w:t>
      </w:r>
    </w:p>
    <w:p w14:paraId="615F11C2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  <w:i/>
          <w:iCs/>
        </w:rPr>
        <w:t>I - com receita bruta de até R$ 16.000.000,00 (dezesseis milhões de reais) no ano-calendário anterior ou de R$ 1.333.334,00 (um milhão, trezentos e trinta e três mil trezentos e trinta e quatro reais) multiplicado pelo número de meses de atividade no ano-calendário anterior, quando inferior a 12 (doze) meses, independentemente da forma societária adotada;</w:t>
      </w:r>
    </w:p>
    <w:p w14:paraId="5DDEE739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  <w:i/>
          <w:iCs/>
        </w:rPr>
        <w:t>II - com até 10 (dez) anos de inscrição no Cadastro Nacional da Pessoa Jurídica (CNPJ) da Secretaria Especial da Receita Federal do Brasil do Ministério da Economia; e</w:t>
      </w:r>
    </w:p>
    <w:p w14:paraId="57EDDBEF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  <w:i/>
          <w:iCs/>
        </w:rPr>
        <w:t>III - que atendam a um dos seguintes requisitos, no mínimo:</w:t>
      </w:r>
    </w:p>
    <w:p w14:paraId="3A34B1D5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  <w:i/>
          <w:iCs/>
        </w:rPr>
        <w:t>a) declaração em seu ato constitutivo ou alterador e utilização de modelos de negócios inovadores para a geração de produtos ou serviços, nos termos do inciso IV do caput do art. 2º da Lei nº 10.973, de 2 de dezembro de 2004; ou</w:t>
      </w:r>
    </w:p>
    <w:p w14:paraId="0DD43BF8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  <w:i/>
          <w:iCs/>
        </w:rPr>
        <w:t>b) enquadramento no regime especial Inova Simples, nos termos do art. 65-A da Lei Complementar nº 123, de 14 de dezembro de 2006.</w:t>
      </w:r>
    </w:p>
    <w:p w14:paraId="6708EF54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  <w:i/>
          <w:iCs/>
        </w:rPr>
        <w:t xml:space="preserve"> </w:t>
      </w:r>
    </w:p>
    <w:p w14:paraId="763B2B6B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  <w:i/>
          <w:iCs/>
        </w:rPr>
        <w:t>§ 2º Para fins de contagem do prazo estabelecido no inciso II do § 1º deste artigo, deverá ser observado o seguinte:</w:t>
      </w:r>
    </w:p>
    <w:p w14:paraId="45E87CA8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  <w:i/>
          <w:iCs/>
        </w:rPr>
        <w:lastRenderedPageBreak/>
        <w:t>I - para as empresas decorrentes de incorporação, será considerado o tempo de inscrição da empresa incorporadora;</w:t>
      </w:r>
    </w:p>
    <w:p w14:paraId="3BED6A95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  <w:i/>
          <w:iCs/>
        </w:rPr>
        <w:t>II - para as empresas decorrentes de fusão, será considerado o maior tempo de inscrição entre as empresas fundidas; e</w:t>
      </w:r>
    </w:p>
    <w:p w14:paraId="29CE7D31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  <w:i/>
          <w:iCs/>
        </w:rPr>
        <w:t>III - para as empresas decorrentes de cisão, será considerado o tempo de inscrição da empresa cindida, na hipótese de criação de nova sociedade, ou da empresa que a absorver, na hipótese de transferência de patrimônio para a empresa existente.</w:t>
      </w:r>
    </w:p>
    <w:p w14:paraId="272145B3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 xml:space="preserve">   </w:t>
      </w:r>
    </w:p>
    <w:p w14:paraId="01B5EE27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>Atenciosamente,</w:t>
      </w:r>
    </w:p>
    <w:p w14:paraId="436D4E2A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 xml:space="preserve"> </w:t>
      </w:r>
    </w:p>
    <w:p w14:paraId="3D985147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 xml:space="preserve">_________________________________ </w:t>
      </w:r>
    </w:p>
    <w:p w14:paraId="6F245196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>[Seu Nome]</w:t>
      </w:r>
    </w:p>
    <w:p w14:paraId="2C83129B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>[Título / Cargo na Empresa]</w:t>
      </w:r>
    </w:p>
    <w:p w14:paraId="70E39607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>[Nome da Empresa]</w:t>
      </w:r>
    </w:p>
    <w:p w14:paraId="60B18203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>[Telefone de Contato]</w:t>
      </w:r>
    </w:p>
    <w:p w14:paraId="58DFF956" w14:textId="53B46477" w:rsidR="003345AE" w:rsidRDefault="1D119746" w:rsidP="15C4D6A3">
      <w:pPr>
        <w:rPr>
          <w:rFonts w:ascii="Arial" w:eastAsia="Arial" w:hAnsi="Arial" w:cs="Arial"/>
        </w:rPr>
      </w:pPr>
      <w:r w:rsidRPr="15C4D6A3">
        <w:rPr>
          <w:rFonts w:ascii="Arial" w:eastAsia="Arial" w:hAnsi="Arial" w:cs="Arial"/>
        </w:rPr>
        <w:t>[E-mail de Contato]</w:t>
      </w:r>
    </w:p>
    <w:p w14:paraId="1E207724" w14:textId="53B46477" w:rsidR="003345AE" w:rsidRDefault="003345AE" w:rsidP="15C4D6A3"/>
    <w:sectPr w:rsidR="003345AE">
      <w:footerReference w:type="even" r:id="rId9"/>
      <w:footerReference w:type="defaul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B2C26" w14:textId="77777777" w:rsidR="003C2355" w:rsidRDefault="003C2355" w:rsidP="00EE7815">
      <w:pPr>
        <w:spacing w:after="0" w:line="240" w:lineRule="auto"/>
      </w:pPr>
      <w:r>
        <w:separator/>
      </w:r>
    </w:p>
  </w:endnote>
  <w:endnote w:type="continuationSeparator" w:id="0">
    <w:p w14:paraId="1ADE5B96" w14:textId="77777777" w:rsidR="003C2355" w:rsidRDefault="003C2355" w:rsidP="00EE7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BD8BF" w14:textId="7AE25902" w:rsidR="00EE7815" w:rsidRDefault="00EE7815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87D8B39" wp14:editId="59508CC4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" name="Caixa de Texto 2" descr="Classificação: 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FA67CF" w14:textId="176D5B34" w:rsidR="00EE7815" w:rsidRPr="00EE7815" w:rsidRDefault="00EE7815" w:rsidP="00EE781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E781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587D8B39">
              <v:stroke joinstyle="miter"/>
              <v:path gradientshapeok="t" o:connecttype="rect"/>
            </v:shapetype>
            <v:shape id="Caixa de Texto 2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alt="Classificação: Interno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>
              <v:fill o:detectmouseclick="t"/>
              <v:textbox style="mso-fit-shape-to-text:t" inset="0,0,20pt,15pt">
                <w:txbxContent>
                  <w:p w:rsidRPr="00EE7815" w:rsidR="00EE7815" w:rsidP="00EE7815" w:rsidRDefault="00EE7815" w14:paraId="6EFA67CF" w14:textId="176D5B34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E781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Classificação: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3F63" w14:textId="4B60A28E" w:rsidR="00EE7815" w:rsidRDefault="00EE7815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548ECD1" wp14:editId="48A41471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3" name="Caixa de Texto 3" descr="Classificação: 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2E31A0" w14:textId="62328EFB" w:rsidR="00EE7815" w:rsidRPr="00EE7815" w:rsidRDefault="00EE7815" w:rsidP="00EE781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E781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5548ECD1">
              <v:stroke joinstyle="miter"/>
              <v:path gradientshapeok="t" o:connecttype="rect"/>
            </v:shapetype>
            <v:shape id="Caixa de Texto 3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alt="Classificação: Interno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fL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W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e7DnyxACAAAh&#10;BAAADgAAAAAAAAAAAAAAAAAuAgAAZHJzL2Uyb0RvYy54bWxQSwECLQAUAAYACAAAACEAioct7tkA&#10;AAADAQAADwAAAAAAAAAAAAAAAABqBAAAZHJzL2Rvd25yZXYueG1sUEsFBgAAAAAEAAQA8wAAAHAF&#10;AAAAAA==&#10;">
              <v:fill o:detectmouseclick="t"/>
              <v:textbox style="mso-fit-shape-to-text:t" inset="0,0,20pt,15pt">
                <w:txbxContent>
                  <w:p w:rsidRPr="00EE7815" w:rsidR="00EE7815" w:rsidP="00EE7815" w:rsidRDefault="00EE7815" w14:paraId="172E31A0" w14:textId="62328EFB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E781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Classificação: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33A1A" w14:textId="3B47C97A" w:rsidR="00EE7815" w:rsidRDefault="00EE7815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C091FE4" wp14:editId="12B5F831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" name="Caixa de Texto 1" descr="Classificação: 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D3A3BB" w14:textId="313D2B61" w:rsidR="00EE7815" w:rsidRPr="00EE7815" w:rsidRDefault="00EE7815" w:rsidP="00EE781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E781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4C091FE4">
              <v:stroke joinstyle="miter"/>
              <v:path gradientshapeok="t" o:connecttype="rect"/>
            </v:shapetype>
            <v:shape id="Caixa de Texto 1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alt="Classificação: Interno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>
              <v:fill o:detectmouseclick="t"/>
              <v:textbox style="mso-fit-shape-to-text:t" inset="0,0,20pt,15pt">
                <w:txbxContent>
                  <w:p w:rsidRPr="00EE7815" w:rsidR="00EE7815" w:rsidP="00EE7815" w:rsidRDefault="00EE7815" w14:paraId="6BD3A3BB" w14:textId="313D2B61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E781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Classificação: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4329B" w14:textId="77777777" w:rsidR="003C2355" w:rsidRDefault="003C2355" w:rsidP="00EE7815">
      <w:pPr>
        <w:spacing w:after="0" w:line="240" w:lineRule="auto"/>
      </w:pPr>
      <w:r>
        <w:separator/>
      </w:r>
    </w:p>
  </w:footnote>
  <w:footnote w:type="continuationSeparator" w:id="0">
    <w:p w14:paraId="7EE50344" w14:textId="77777777" w:rsidR="003C2355" w:rsidRDefault="003C2355" w:rsidP="00EE78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8367ED"/>
    <w:rsid w:val="003345AE"/>
    <w:rsid w:val="003C2355"/>
    <w:rsid w:val="00594684"/>
    <w:rsid w:val="006058B1"/>
    <w:rsid w:val="00EE7815"/>
    <w:rsid w:val="15C4D6A3"/>
    <w:rsid w:val="1D119746"/>
    <w:rsid w:val="5683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1E57A"/>
  <w15:chartTrackingRefBased/>
  <w15:docId w15:val="{9AE8C81A-4A4A-4D01-B38F-35B563C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EE78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7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ffbd57-9f42-4482-983c-f7b67da8d403">
      <Terms xmlns="http://schemas.microsoft.com/office/infopath/2007/PartnerControls"/>
    </lcf76f155ced4ddcb4097134ff3c332f>
    <TaxCatchAll xmlns="9b46ddd4-b276-4c9a-a34b-4a3c2c6f9828" xsi:nil="true"/>
    <SharedWithUsers xmlns="9b46ddd4-b276-4c9a-a34b-4a3c2c6f9828">
      <UserInfo>
        <DisplayName/>
        <AccountId xsi:nil="true"/>
        <AccountType/>
      </UserInfo>
    </SharedWithUsers>
    <_ip_UnifiedCompliancePolicyUIAction xmlns="http://schemas.microsoft.com/sharepoint/v3" xsi:nil="true"/>
    <_Flow_SignoffStatus xmlns="34ffbd57-9f42-4482-983c-f7b67da8d403" xsi:nil="true"/>
    <_ip_UnifiedCompliancePolicyProperties xmlns="http://schemas.microsoft.com/sharepoint/v3" xsi:nil="true"/>
    <Modifica_x00e7__x00e3_o xmlns="34ffbd57-9f42-4482-983c-f7b67da8d40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4BA103-8176-42DA-AA86-E923C65C1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4ffbd57-9f42-4482-983c-f7b67da8d403"/>
    <ds:schemaRef ds:uri="9b46ddd4-b276-4c9a-a34b-4a3c2c6f9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726E6A-ADCC-48D9-AAC8-7B123C312D20}">
  <ds:schemaRefs>
    <ds:schemaRef ds:uri="http://schemas.microsoft.com/office/2006/metadata/properties"/>
    <ds:schemaRef ds:uri="http://schemas.microsoft.com/office/infopath/2007/PartnerControls"/>
    <ds:schemaRef ds:uri="34ffbd57-9f42-4482-983c-f7b67da8d403"/>
    <ds:schemaRef ds:uri="9b46ddd4-b276-4c9a-a34b-4a3c2c6f982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96017BD-5650-4327-B426-0E558B2667C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814525c-b8ed-4b55-9bd3-aac3cc61e7fa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447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DE ALENCAR</dc:creator>
  <cp:keywords/>
  <dc:description/>
  <cp:lastModifiedBy>FERNANDA CARNEIRO QUINTAO</cp:lastModifiedBy>
  <cp:revision>3</cp:revision>
  <dcterms:created xsi:type="dcterms:W3CDTF">2024-02-08T18:13:00Z</dcterms:created>
  <dcterms:modified xsi:type="dcterms:W3CDTF">2024-02-22T13:10:00Z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0x0101000B196292AD5E2D40BCE7F951898F980F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Classificação: Interno</vt:lpwstr>
  </property>
  <property fmtid="{D5CDD505-2E9C-101B-9397-08002B2CF9AE}" pid="6" name="MediaServiceImageTags">
    <vt:lpwstr/>
  </property>
  <property fmtid="{D5CDD505-2E9C-101B-9397-08002B2CF9AE}" pid="7" name="Order">
    <vt:r8>2800</vt:r8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