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1433" w14:textId="77777777" w:rsidR="00D62533" w:rsidRPr="008718D9" w:rsidRDefault="00D62533" w:rsidP="008718D9">
      <w:pPr>
        <w:rPr>
          <w:b/>
        </w:rPr>
      </w:pPr>
    </w:p>
    <w:p w14:paraId="6EAC9D88" w14:textId="7CB4CC08" w:rsidR="00D07F59" w:rsidRPr="008718D9" w:rsidRDefault="00D07F59" w:rsidP="00FB6CEA">
      <w:pPr>
        <w:tabs>
          <w:tab w:val="left" w:pos="1276"/>
        </w:tabs>
        <w:spacing w:after="240"/>
        <w:jc w:val="center"/>
        <w:rPr>
          <w:rFonts w:cs="Arial"/>
          <w:b/>
        </w:rPr>
      </w:pPr>
      <w:r w:rsidRPr="005E189E">
        <w:rPr>
          <w:rFonts w:cs="Arial"/>
          <w:b/>
        </w:rPr>
        <w:t>ESCLARECIMENTO Nº</w:t>
      </w:r>
      <w:r w:rsidR="00803348">
        <w:rPr>
          <w:rFonts w:cs="Arial"/>
          <w:b/>
        </w:rPr>
        <w:t xml:space="preserve"> </w:t>
      </w:r>
      <w:r w:rsidR="00F34938">
        <w:rPr>
          <w:rFonts w:cs="Arial"/>
          <w:b/>
        </w:rPr>
        <w:t>02</w:t>
      </w:r>
    </w:p>
    <w:p w14:paraId="0EBBAF34" w14:textId="3D6676F7" w:rsidR="00FB6CEA" w:rsidRPr="00351036" w:rsidRDefault="00FB6CEA" w:rsidP="00803348">
      <w:pPr>
        <w:tabs>
          <w:tab w:val="left" w:pos="1134"/>
          <w:tab w:val="left" w:pos="7938"/>
        </w:tabs>
        <w:spacing w:before="120" w:after="240"/>
        <w:ind w:left="1134" w:hanging="1134"/>
        <w:rPr>
          <w:rFonts w:cs="Arial"/>
          <w:b/>
          <w:szCs w:val="22"/>
        </w:rPr>
      </w:pPr>
      <w:bookmarkStart w:id="0" w:name="_Hlk108799374"/>
      <w:r w:rsidRPr="00B9292D">
        <w:rPr>
          <w:rFonts w:cs="Arial"/>
          <w:bCs/>
          <w:szCs w:val="22"/>
        </w:rPr>
        <w:t>Processo:</w:t>
      </w:r>
      <w:r w:rsidR="00351036">
        <w:rPr>
          <w:rFonts w:cs="Arial"/>
          <w:bCs/>
          <w:szCs w:val="22"/>
        </w:rPr>
        <w:t xml:space="preserve"> </w:t>
      </w:r>
      <w:r w:rsidR="00351036" w:rsidRPr="00351036">
        <w:rPr>
          <w:rFonts w:cs="Arial"/>
          <w:b/>
          <w:szCs w:val="22"/>
        </w:rPr>
        <w:t xml:space="preserve">Pregão Eletrônico </w:t>
      </w:r>
      <w:r w:rsidR="00351036" w:rsidRPr="00351036">
        <w:rPr>
          <w:rFonts w:cs="Arial"/>
          <w:b/>
          <w:szCs w:val="22"/>
        </w:rPr>
        <w:t>530-G20583 - Banco de Capacitores de Alta e Média Tensão</w:t>
      </w:r>
    </w:p>
    <w:bookmarkEnd w:id="0"/>
    <w:p w14:paraId="5B36C2C3" w14:textId="77777777" w:rsidR="00FB6CEA" w:rsidRDefault="00FB6CEA" w:rsidP="00FB6CEA">
      <w:pPr>
        <w:pStyle w:val="Recuodecorpodetexto3"/>
        <w:ind w:left="0" w:firstLine="0"/>
        <w:rPr>
          <w:rFonts w:cs="Arial"/>
        </w:rPr>
      </w:pPr>
    </w:p>
    <w:p w14:paraId="67B7CB0B" w14:textId="1FFA2A55" w:rsidR="00C5668A" w:rsidRPr="004B422B" w:rsidRDefault="000D7474" w:rsidP="00FB6CEA">
      <w:pPr>
        <w:pStyle w:val="Recuodecorpodetexto3"/>
        <w:ind w:left="0" w:firstLine="0"/>
        <w:rPr>
          <w:rFonts w:cs="Arial"/>
        </w:rPr>
      </w:pPr>
      <w:r>
        <w:rPr>
          <w:rFonts w:cs="Arial"/>
        </w:rPr>
        <w:t>Esclarecemos</w:t>
      </w:r>
      <w:r w:rsidR="00C5668A" w:rsidRPr="004B422B">
        <w:rPr>
          <w:rFonts w:cs="Arial"/>
        </w:rPr>
        <w:t xml:space="preserve"> os seguintes questionamentos relativos </w:t>
      </w:r>
      <w:r w:rsidR="005E189E">
        <w:rPr>
          <w:rFonts w:cs="Arial"/>
        </w:rPr>
        <w:t>ao processo supracitado</w:t>
      </w:r>
      <w:r w:rsidR="00C5668A" w:rsidRPr="004B422B">
        <w:rPr>
          <w:rFonts w:cs="Arial"/>
        </w:rPr>
        <w:t>:</w:t>
      </w:r>
    </w:p>
    <w:p w14:paraId="7D2184B2" w14:textId="77777777" w:rsidR="00FB6CEA" w:rsidRPr="00E214F4" w:rsidRDefault="00FB6CEA" w:rsidP="00FB6CEA">
      <w:pPr>
        <w:pStyle w:val="Cabealho"/>
        <w:tabs>
          <w:tab w:val="clear" w:pos="4419"/>
          <w:tab w:val="clear" w:pos="8838"/>
          <w:tab w:val="left" w:pos="567"/>
          <w:tab w:val="left" w:pos="7938"/>
        </w:tabs>
        <w:jc w:val="both"/>
        <w:rPr>
          <w:rFonts w:cs="Arial"/>
          <w:szCs w:val="22"/>
        </w:rPr>
      </w:pPr>
    </w:p>
    <w:p w14:paraId="5EB3BCBA" w14:textId="77777777" w:rsidR="0068529B" w:rsidRDefault="0068529B" w:rsidP="0068529B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305C2122" w14:textId="50B8AFA4" w:rsidR="0068529B" w:rsidRPr="00E214F4" w:rsidRDefault="00F34938" w:rsidP="0068529B">
      <w:pPr>
        <w:spacing w:before="60" w:after="60"/>
        <w:ind w:left="426"/>
        <w:jc w:val="both"/>
        <w:rPr>
          <w:rFonts w:cs="Arial"/>
          <w:szCs w:val="22"/>
        </w:rPr>
      </w:pPr>
      <w:r w:rsidRPr="00F34938">
        <w:rPr>
          <w:rFonts w:cs="Arial"/>
          <w:szCs w:val="22"/>
        </w:rPr>
        <w:t>Para que possamos analisar a documentação cuidadosamente, solicitamos adiamento do processo até 30/07</w:t>
      </w:r>
      <w:r w:rsidR="0068529B" w:rsidRPr="009012B1">
        <w:rPr>
          <w:rFonts w:cs="Arial"/>
          <w:szCs w:val="22"/>
        </w:rPr>
        <w:t>.</w:t>
      </w:r>
    </w:p>
    <w:p w14:paraId="596FEEF7" w14:textId="77777777" w:rsidR="0068529B" w:rsidRDefault="0068529B" w:rsidP="00324DE8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4B2ECD">
        <w:rPr>
          <w:rFonts w:cs="Arial"/>
          <w:b/>
          <w:color w:val="002060"/>
          <w:szCs w:val="22"/>
        </w:rPr>
        <w:t>Resposta</w:t>
      </w:r>
      <w:r>
        <w:rPr>
          <w:rFonts w:cs="Arial"/>
          <w:color w:val="002060"/>
          <w:szCs w:val="22"/>
        </w:rPr>
        <w:t>:</w:t>
      </w:r>
    </w:p>
    <w:p w14:paraId="362F5CDD" w14:textId="3E5E3D70" w:rsidR="0068529B" w:rsidRPr="00E214F4" w:rsidRDefault="00351036" w:rsidP="00324DE8">
      <w:pPr>
        <w:spacing w:before="60" w:after="60"/>
        <w:ind w:left="426" w:right="-1"/>
        <w:jc w:val="both"/>
        <w:rPr>
          <w:rFonts w:cs="Arial"/>
          <w:color w:val="002060"/>
          <w:szCs w:val="22"/>
        </w:rPr>
      </w:pPr>
      <w:r>
        <w:rPr>
          <w:rFonts w:cs="Arial"/>
          <w:color w:val="002060"/>
          <w:szCs w:val="22"/>
        </w:rPr>
        <w:t>Gentileza verificar o Adendo 01</w:t>
      </w:r>
      <w:r w:rsidR="0068529B" w:rsidRPr="00E214F4">
        <w:rPr>
          <w:rFonts w:cs="Arial"/>
          <w:color w:val="002060"/>
          <w:szCs w:val="22"/>
        </w:rPr>
        <w:t>.</w:t>
      </w:r>
    </w:p>
    <w:p w14:paraId="520A49AC" w14:textId="77777777" w:rsidR="0068529B" w:rsidRDefault="0068529B" w:rsidP="0068529B">
      <w:pPr>
        <w:numPr>
          <w:ilvl w:val="0"/>
          <w:numId w:val="1"/>
        </w:numPr>
        <w:spacing w:before="120" w:after="120"/>
        <w:ind w:left="426"/>
        <w:jc w:val="both"/>
        <w:rPr>
          <w:rFonts w:cs="Arial"/>
          <w:szCs w:val="22"/>
        </w:rPr>
      </w:pPr>
      <w:r w:rsidRPr="00E214F4">
        <w:rPr>
          <w:rFonts w:cs="Arial"/>
          <w:b/>
          <w:szCs w:val="22"/>
        </w:rPr>
        <w:t>Pergunta</w:t>
      </w:r>
      <w:r>
        <w:rPr>
          <w:rFonts w:cs="Arial"/>
          <w:szCs w:val="22"/>
        </w:rPr>
        <w:t>:</w:t>
      </w:r>
    </w:p>
    <w:p w14:paraId="6FB93EF2" w14:textId="2D0EC31F" w:rsidR="0068529B" w:rsidRPr="00E214F4" w:rsidRDefault="00F34938" w:rsidP="0068529B">
      <w:pPr>
        <w:spacing w:before="60" w:after="60"/>
        <w:ind w:left="426"/>
        <w:jc w:val="both"/>
        <w:rPr>
          <w:rFonts w:cs="Arial"/>
          <w:szCs w:val="22"/>
        </w:rPr>
      </w:pPr>
      <w:r w:rsidRPr="00F34938">
        <w:rPr>
          <w:rFonts w:cs="Arial"/>
          <w:szCs w:val="22"/>
        </w:rPr>
        <w:t>Venho através deste solicitar postergação do pregão para conclusão do nosso cadastro e enquadramento do segmento</w:t>
      </w:r>
      <w:r w:rsidR="0068529B" w:rsidRPr="009012B1">
        <w:rPr>
          <w:rFonts w:cs="Arial"/>
          <w:szCs w:val="22"/>
        </w:rPr>
        <w:t>.</w:t>
      </w:r>
    </w:p>
    <w:p w14:paraId="30B0C699" w14:textId="77777777" w:rsidR="0068529B" w:rsidRDefault="0068529B" w:rsidP="00324DE8">
      <w:pPr>
        <w:spacing w:before="120" w:after="120"/>
        <w:ind w:left="426" w:right="-1"/>
        <w:jc w:val="both"/>
        <w:rPr>
          <w:rFonts w:cs="Arial"/>
          <w:color w:val="002060"/>
          <w:szCs w:val="22"/>
        </w:rPr>
      </w:pPr>
      <w:r w:rsidRPr="00E214F4">
        <w:rPr>
          <w:rFonts w:cs="Arial"/>
          <w:b/>
          <w:color w:val="002060"/>
          <w:szCs w:val="22"/>
        </w:rPr>
        <w:t>Resposta</w:t>
      </w:r>
      <w:r>
        <w:rPr>
          <w:rFonts w:cs="Arial"/>
          <w:color w:val="002060"/>
          <w:szCs w:val="22"/>
        </w:rPr>
        <w:t>:</w:t>
      </w:r>
    </w:p>
    <w:p w14:paraId="08BF98A7" w14:textId="7442BAA3" w:rsidR="0068529B" w:rsidRPr="00E214F4" w:rsidRDefault="00351036" w:rsidP="00324DE8">
      <w:pPr>
        <w:spacing w:before="60" w:after="60"/>
        <w:ind w:left="426" w:right="-1"/>
        <w:jc w:val="both"/>
        <w:rPr>
          <w:rFonts w:cs="Arial"/>
          <w:color w:val="002060"/>
          <w:szCs w:val="22"/>
        </w:rPr>
      </w:pPr>
      <w:r>
        <w:rPr>
          <w:rFonts w:cs="Arial"/>
          <w:color w:val="002060"/>
          <w:szCs w:val="22"/>
        </w:rPr>
        <w:t>Gentileza verificar o Adendo 01</w:t>
      </w:r>
      <w:r w:rsidR="0068529B" w:rsidRPr="00E214F4">
        <w:rPr>
          <w:rFonts w:cs="Arial"/>
          <w:color w:val="002060"/>
          <w:szCs w:val="22"/>
        </w:rPr>
        <w:t>.</w:t>
      </w:r>
    </w:p>
    <w:p w14:paraId="49BB89E3" w14:textId="77777777" w:rsidR="008718D9" w:rsidRDefault="008718D9" w:rsidP="00324DE8">
      <w:pPr>
        <w:spacing w:before="120" w:after="120"/>
        <w:ind w:right="-1"/>
        <w:jc w:val="both"/>
        <w:rPr>
          <w:rFonts w:cs="Arial"/>
          <w:szCs w:val="22"/>
        </w:rPr>
      </w:pPr>
    </w:p>
    <w:p w14:paraId="274016A9" w14:textId="307EA558" w:rsidR="00C5668A" w:rsidRPr="005E189E" w:rsidRDefault="00C5668A" w:rsidP="00324DE8">
      <w:pPr>
        <w:spacing w:before="120" w:after="960"/>
        <w:ind w:right="-1"/>
        <w:jc w:val="both"/>
        <w:rPr>
          <w:rFonts w:cs="Arial"/>
          <w:szCs w:val="22"/>
        </w:rPr>
      </w:pPr>
      <w:r w:rsidRPr="005E189E">
        <w:rPr>
          <w:rFonts w:cs="Arial"/>
          <w:szCs w:val="22"/>
        </w:rPr>
        <w:t xml:space="preserve">Belo Horizonte, </w:t>
      </w:r>
      <w:r w:rsidR="000B175F">
        <w:rPr>
          <w:rFonts w:cs="Arial"/>
          <w:szCs w:val="22"/>
        </w:rPr>
        <w:t>23</w:t>
      </w:r>
      <w:r w:rsidR="00D81536" w:rsidRPr="005E189E">
        <w:rPr>
          <w:rFonts w:cs="Arial"/>
          <w:szCs w:val="22"/>
        </w:rPr>
        <w:t xml:space="preserve"> de </w:t>
      </w:r>
      <w:r w:rsidR="000B175F">
        <w:rPr>
          <w:rFonts w:cs="Arial"/>
          <w:szCs w:val="22"/>
        </w:rPr>
        <w:t>julho</w:t>
      </w:r>
      <w:r w:rsidR="00D81536" w:rsidRPr="005E189E">
        <w:rPr>
          <w:rFonts w:cs="Arial"/>
          <w:szCs w:val="22"/>
        </w:rPr>
        <w:t xml:space="preserve"> de </w:t>
      </w:r>
      <w:r w:rsidR="005E189E" w:rsidRPr="005E189E">
        <w:rPr>
          <w:rFonts w:cs="Arial"/>
          <w:szCs w:val="22"/>
        </w:rPr>
        <w:t>202</w:t>
      </w:r>
      <w:r w:rsidR="009A3B38">
        <w:rPr>
          <w:rFonts w:cs="Arial"/>
          <w:szCs w:val="22"/>
        </w:rPr>
        <w:t>4</w:t>
      </w:r>
      <w:r w:rsidR="000C6EF1" w:rsidRPr="005E189E">
        <w:rPr>
          <w:rFonts w:cs="Arial"/>
          <w:szCs w:val="22"/>
        </w:rPr>
        <w:t>.</w:t>
      </w:r>
    </w:p>
    <w:p w14:paraId="60B20BFD" w14:textId="3AA5A208" w:rsidR="00D07F59" w:rsidRDefault="00D404A2" w:rsidP="00FB6CEA">
      <w:pPr>
        <w:tabs>
          <w:tab w:val="left" w:pos="3915"/>
        </w:tabs>
        <w:jc w:val="both"/>
        <w:rPr>
          <w:rFonts w:cs="Arial"/>
        </w:rPr>
      </w:pPr>
      <w:r>
        <w:rPr>
          <w:rFonts w:cs="Arial"/>
        </w:rPr>
        <w:t>Pregoeiro</w:t>
      </w:r>
      <w:r w:rsidR="00330C4B">
        <w:rPr>
          <w:rFonts w:cs="Arial"/>
        </w:rPr>
        <w:t>(a)</w:t>
      </w:r>
    </w:p>
    <w:p w14:paraId="18B54E94" w14:textId="77777777" w:rsidR="007C7FEB" w:rsidRPr="005E189E" w:rsidRDefault="007C7FEB" w:rsidP="005E189E">
      <w:pPr>
        <w:tabs>
          <w:tab w:val="left" w:pos="3915"/>
        </w:tabs>
        <w:jc w:val="both"/>
        <w:rPr>
          <w:rFonts w:cs="Arial"/>
        </w:rPr>
      </w:pPr>
    </w:p>
    <w:sectPr w:rsidR="007C7FEB" w:rsidRPr="005E189E" w:rsidSect="00853911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567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0D24" w14:textId="77777777" w:rsidR="00DD7446" w:rsidRDefault="00DD7446">
      <w:r>
        <w:separator/>
      </w:r>
    </w:p>
  </w:endnote>
  <w:endnote w:type="continuationSeparator" w:id="0">
    <w:p w14:paraId="433611CF" w14:textId="77777777" w:rsidR="00DD7446" w:rsidRDefault="00DD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108B" w14:textId="7DEBBE48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EFCD5C" wp14:editId="0A51B8F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20F2D" w14:textId="3B9D1753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FCD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5ED20F2D" w14:textId="3B9D1753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1B20" w14:textId="56DEB47E" w:rsidR="00206948" w:rsidRPr="00C6749C" w:rsidRDefault="00206948" w:rsidP="00206948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0A895A2B" w14:textId="77777777" w:rsidR="00206948" w:rsidRPr="00C6749C" w:rsidRDefault="00206948" w:rsidP="00206948">
    <w:pPr>
      <w:tabs>
        <w:tab w:val="center" w:pos="4419"/>
        <w:tab w:val="right" w:pos="8838"/>
      </w:tabs>
      <w:jc w:val="center"/>
      <w:rPr>
        <w:sz w:val="12"/>
      </w:rPr>
    </w:pPr>
  </w:p>
  <w:p w14:paraId="5254D84B" w14:textId="77777777" w:rsidR="00206948" w:rsidRPr="00853911" w:rsidRDefault="00206948" w:rsidP="00206948">
    <w:pPr>
      <w:tabs>
        <w:tab w:val="center" w:pos="4419"/>
        <w:tab w:val="right" w:pos="8838"/>
      </w:tabs>
      <w:jc w:val="center"/>
      <w:rPr>
        <w:sz w:val="20"/>
      </w:rPr>
    </w:pPr>
    <w:r w:rsidRPr="00853911">
      <w:rPr>
        <w:sz w:val="20"/>
      </w:rPr>
      <w:t xml:space="preserve">Página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PAGE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  <w:r w:rsidRPr="00853911">
      <w:rPr>
        <w:sz w:val="20"/>
      </w:rPr>
      <w:t xml:space="preserve"> de </w:t>
    </w:r>
    <w:r w:rsidRPr="00853911">
      <w:rPr>
        <w:b/>
        <w:bCs/>
        <w:sz w:val="20"/>
      </w:rPr>
      <w:fldChar w:fldCharType="begin"/>
    </w:r>
    <w:r w:rsidRPr="00853911">
      <w:rPr>
        <w:b/>
        <w:bCs/>
        <w:sz w:val="20"/>
      </w:rPr>
      <w:instrText>NUMPAGES</w:instrText>
    </w:r>
    <w:r w:rsidRPr="00853911">
      <w:rPr>
        <w:b/>
        <w:bCs/>
        <w:sz w:val="20"/>
      </w:rPr>
      <w:fldChar w:fldCharType="separate"/>
    </w:r>
    <w:r w:rsidR="00D62533">
      <w:rPr>
        <w:b/>
        <w:bCs/>
        <w:noProof/>
        <w:sz w:val="20"/>
      </w:rPr>
      <w:t>1</w:t>
    </w:r>
    <w:r w:rsidRPr="00853911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3D7A" w14:textId="2E66F10F" w:rsidR="003E2981" w:rsidRDefault="003E29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3A877E" wp14:editId="3C1E97D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587B6" w14:textId="41241288" w:rsidR="003E2981" w:rsidRPr="003E2981" w:rsidRDefault="003E298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3E29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A87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AB587B6" w14:textId="41241288" w:rsidR="003E2981" w:rsidRPr="003E2981" w:rsidRDefault="003E298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3E298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3070" w14:textId="77777777" w:rsidR="00DD7446" w:rsidRDefault="00DD7446">
      <w:r>
        <w:separator/>
      </w:r>
    </w:p>
  </w:footnote>
  <w:footnote w:type="continuationSeparator" w:id="0">
    <w:p w14:paraId="7250EFEA" w14:textId="77777777" w:rsidR="00DD7446" w:rsidRDefault="00DD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DE2324" w:rsidRPr="008A5E99" w14:paraId="139E5967" w14:textId="77777777" w:rsidTr="00DE2324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536E3231" w14:textId="77777777" w:rsidR="00DE2324" w:rsidRPr="00C214EA" w:rsidRDefault="00DE2324" w:rsidP="00DE2324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ESCLARECIMENTO</w:t>
          </w:r>
        </w:p>
      </w:tc>
      <w:tc>
        <w:tcPr>
          <w:tcW w:w="1276" w:type="dxa"/>
          <w:vAlign w:val="center"/>
        </w:tcPr>
        <w:p w14:paraId="45886C0D" w14:textId="77777777" w:rsidR="00DE2324" w:rsidRPr="00756516" w:rsidRDefault="00DE2324" w:rsidP="00DE2324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6440FA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65pt;height:17.25pt" fillcolor="window">
                <v:imagedata r:id="rId1" o:title=""/>
              </v:shape>
              <o:OLEObject Type="Embed" ProgID="PBrush" ShapeID="_x0000_i1025" DrawAspect="Content" ObjectID="_1783256904" r:id="rId2"/>
            </w:object>
          </w:r>
        </w:p>
      </w:tc>
      <w:tc>
        <w:tcPr>
          <w:tcW w:w="2492" w:type="dxa"/>
          <w:vAlign w:val="center"/>
        </w:tcPr>
        <w:p w14:paraId="1DA5F7EE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03252AB3" w14:textId="77777777" w:rsidR="00DE2324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43E3C236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DE2324" w:rsidRPr="008A5E99" w14:paraId="6712A626" w14:textId="77777777" w:rsidTr="00DE2324">
      <w:trPr>
        <w:cantSplit/>
        <w:trHeight w:val="315"/>
      </w:trPr>
      <w:tc>
        <w:tcPr>
          <w:tcW w:w="5667" w:type="dxa"/>
          <w:vMerge/>
          <w:vAlign w:val="center"/>
        </w:tcPr>
        <w:p w14:paraId="3CD88F59" w14:textId="77777777" w:rsidR="00DE2324" w:rsidRDefault="00DE2324" w:rsidP="00DE2324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5B001562" w14:textId="77777777" w:rsidR="00DE2324" w:rsidRPr="00756516" w:rsidRDefault="00DE2324" w:rsidP="00DE2324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2D413874" w14:textId="77777777" w:rsidR="00DE2324" w:rsidRPr="00C214EA" w:rsidRDefault="00DE2324" w:rsidP="00DE2324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025</w:t>
          </w:r>
        </w:p>
        <w:p w14:paraId="3A1F8A8A" w14:textId="55B525FC" w:rsidR="00DE2324" w:rsidRPr="00C214EA" w:rsidRDefault="00DE2324" w:rsidP="005E189E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c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FB6CEA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517CEDB9" w14:textId="77777777" w:rsidR="005336DB" w:rsidRPr="005D047C" w:rsidRDefault="005336DB" w:rsidP="005D04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26F0"/>
    <w:multiLevelType w:val="hybridMultilevel"/>
    <w:tmpl w:val="2E26E06A"/>
    <w:lvl w:ilvl="0" w:tplc="024A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960"/>
    <w:rsid w:val="00021B05"/>
    <w:rsid w:val="00070FDF"/>
    <w:rsid w:val="000A0484"/>
    <w:rsid w:val="000B175F"/>
    <w:rsid w:val="000C6EF1"/>
    <w:rsid w:val="000D3318"/>
    <w:rsid w:val="000D7474"/>
    <w:rsid w:val="000D76D7"/>
    <w:rsid w:val="001065A2"/>
    <w:rsid w:val="00152C14"/>
    <w:rsid w:val="00177B3F"/>
    <w:rsid w:val="001A0001"/>
    <w:rsid w:val="001D02C5"/>
    <w:rsid w:val="00206948"/>
    <w:rsid w:val="00217723"/>
    <w:rsid w:val="00227CC8"/>
    <w:rsid w:val="00274A5E"/>
    <w:rsid w:val="002C450E"/>
    <w:rsid w:val="00324DE8"/>
    <w:rsid w:val="003254C9"/>
    <w:rsid w:val="00330C4B"/>
    <w:rsid w:val="003500B5"/>
    <w:rsid w:val="00351036"/>
    <w:rsid w:val="0035232A"/>
    <w:rsid w:val="00384C18"/>
    <w:rsid w:val="00394D2A"/>
    <w:rsid w:val="003B2142"/>
    <w:rsid w:val="003E2981"/>
    <w:rsid w:val="004045B6"/>
    <w:rsid w:val="004105A3"/>
    <w:rsid w:val="004129B4"/>
    <w:rsid w:val="00412E4E"/>
    <w:rsid w:val="00424164"/>
    <w:rsid w:val="00474105"/>
    <w:rsid w:val="00497446"/>
    <w:rsid w:val="004B2ECD"/>
    <w:rsid w:val="004B422B"/>
    <w:rsid w:val="005231E6"/>
    <w:rsid w:val="005336DB"/>
    <w:rsid w:val="0058256A"/>
    <w:rsid w:val="005A67B1"/>
    <w:rsid w:val="005D047C"/>
    <w:rsid w:val="005D109E"/>
    <w:rsid w:val="005E189E"/>
    <w:rsid w:val="006266FE"/>
    <w:rsid w:val="006376E8"/>
    <w:rsid w:val="0068529B"/>
    <w:rsid w:val="006C4349"/>
    <w:rsid w:val="006D2C6E"/>
    <w:rsid w:val="006D7A35"/>
    <w:rsid w:val="007B12DF"/>
    <w:rsid w:val="007C06E7"/>
    <w:rsid w:val="007C10BC"/>
    <w:rsid w:val="007C7FEB"/>
    <w:rsid w:val="008005C1"/>
    <w:rsid w:val="00803348"/>
    <w:rsid w:val="008203BF"/>
    <w:rsid w:val="00836C62"/>
    <w:rsid w:val="00853911"/>
    <w:rsid w:val="008718D9"/>
    <w:rsid w:val="008751BE"/>
    <w:rsid w:val="00884112"/>
    <w:rsid w:val="008C7222"/>
    <w:rsid w:val="008D4131"/>
    <w:rsid w:val="009012B1"/>
    <w:rsid w:val="00917CFC"/>
    <w:rsid w:val="009753FB"/>
    <w:rsid w:val="009A0224"/>
    <w:rsid w:val="009A3B38"/>
    <w:rsid w:val="009C1BBE"/>
    <w:rsid w:val="009F5245"/>
    <w:rsid w:val="009F6F4E"/>
    <w:rsid w:val="00A10145"/>
    <w:rsid w:val="00A266CD"/>
    <w:rsid w:val="00A54ADD"/>
    <w:rsid w:val="00A67BAC"/>
    <w:rsid w:val="00A77603"/>
    <w:rsid w:val="00A94CD0"/>
    <w:rsid w:val="00AA012E"/>
    <w:rsid w:val="00B258EB"/>
    <w:rsid w:val="00B26D72"/>
    <w:rsid w:val="00B3034C"/>
    <w:rsid w:val="00B60EF2"/>
    <w:rsid w:val="00B94924"/>
    <w:rsid w:val="00BF2F82"/>
    <w:rsid w:val="00C02EE9"/>
    <w:rsid w:val="00C20401"/>
    <w:rsid w:val="00C267B8"/>
    <w:rsid w:val="00C51E00"/>
    <w:rsid w:val="00C5668A"/>
    <w:rsid w:val="00C62748"/>
    <w:rsid w:val="00C7069C"/>
    <w:rsid w:val="00C85C61"/>
    <w:rsid w:val="00CE6FE7"/>
    <w:rsid w:val="00D00C06"/>
    <w:rsid w:val="00D07F59"/>
    <w:rsid w:val="00D318F3"/>
    <w:rsid w:val="00D404A2"/>
    <w:rsid w:val="00D60123"/>
    <w:rsid w:val="00D62533"/>
    <w:rsid w:val="00D81536"/>
    <w:rsid w:val="00DB6960"/>
    <w:rsid w:val="00DD7446"/>
    <w:rsid w:val="00DE2324"/>
    <w:rsid w:val="00E214F4"/>
    <w:rsid w:val="00E37149"/>
    <w:rsid w:val="00E37B9C"/>
    <w:rsid w:val="00E42ED5"/>
    <w:rsid w:val="00E639F7"/>
    <w:rsid w:val="00E748F8"/>
    <w:rsid w:val="00F036F7"/>
    <w:rsid w:val="00F0561B"/>
    <w:rsid w:val="00F224C5"/>
    <w:rsid w:val="00F34938"/>
    <w:rsid w:val="00F37E1E"/>
    <w:rsid w:val="00F47FA9"/>
    <w:rsid w:val="00F53ACA"/>
    <w:rsid w:val="00F55A82"/>
    <w:rsid w:val="00F81A7E"/>
    <w:rsid w:val="00FB6CEA"/>
    <w:rsid w:val="00F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ACB11"/>
  <w15:docId w15:val="{181500D9-9912-486F-9DA6-AA8B9F7B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11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decomentrio">
    <w:name w:val="annotation text"/>
    <w:basedOn w:val="Normal"/>
    <w:link w:val="TextodecomentrioChar"/>
    <w:semiHidden/>
  </w:style>
  <w:style w:type="character" w:styleId="Refdecomentrio">
    <w:name w:val="annotation reference"/>
    <w:semiHidden/>
    <w:rPr>
      <w:sz w:val="16"/>
      <w:szCs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TextodecomentrioChar">
    <w:name w:val="Texto de comentário Char"/>
    <w:link w:val="Textodecomentrio"/>
    <w:semiHidden/>
    <w:rsid w:val="00F55A82"/>
    <w:rPr>
      <w:rFonts w:ascii="Arial" w:hAnsi="Arial"/>
    </w:rPr>
  </w:style>
  <w:style w:type="character" w:customStyle="1" w:styleId="CabealhoChar">
    <w:name w:val="Cabeçalho Char"/>
    <w:link w:val="Cabealho"/>
    <w:rsid w:val="004B422B"/>
    <w:rPr>
      <w:rFonts w:ascii="Arial" w:hAnsi="Arial"/>
    </w:rPr>
  </w:style>
  <w:style w:type="character" w:customStyle="1" w:styleId="Ttulo3Char">
    <w:name w:val="Título 3 Char"/>
    <w:link w:val="Ttulo3"/>
    <w:rsid w:val="005D047C"/>
    <w:rPr>
      <w:rFonts w:ascii="Arial" w:hAnsi="Arial"/>
      <w:b/>
    </w:rPr>
  </w:style>
  <w:style w:type="character" w:customStyle="1" w:styleId="Recuodecorpodetexto3Char">
    <w:name w:val="Recuo de corpo de texto 3 Char"/>
    <w:link w:val="Recuodecorpodetexto3"/>
    <w:semiHidden/>
    <w:rsid w:val="00D00C06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3500B5"/>
    <w:rPr>
      <w:rFonts w:ascii="Arial" w:hAnsi="Arial"/>
      <w:sz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331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D3318"/>
    <w:rPr>
      <w:rFonts w:ascii="Arial" w:hAnsi="Arial"/>
      <w:b/>
      <w:bCs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05E74-98F8-4CFD-8490-1DD2BD91F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441FC-76A5-47E0-97C0-A56233BD0E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4B0C54-867A-44D2-8420-B53D85132F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4.xml><?xml version="1.0" encoding="utf-8"?>
<ds:datastoreItem xmlns:ds="http://schemas.openxmlformats.org/officeDocument/2006/customXml" ds:itemID="{265C5661-4337-4B03-8697-AF567217DD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GABRIEL COURA DE ARAUJO</cp:lastModifiedBy>
  <cp:revision>43</cp:revision>
  <cp:lastPrinted>2007-08-29T13:39:00Z</cp:lastPrinted>
  <dcterms:created xsi:type="dcterms:W3CDTF">2020-12-21T18:25:00Z</dcterms:created>
  <dcterms:modified xsi:type="dcterms:W3CDTF">2024-07-23T19:22:00Z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