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69C5" w14:textId="4ED60B95" w:rsidR="00A7742C" w:rsidRPr="001A1B22" w:rsidRDefault="00A7742C" w:rsidP="00B9292D">
      <w:pPr>
        <w:tabs>
          <w:tab w:val="left" w:pos="1276"/>
        </w:tabs>
        <w:spacing w:after="240"/>
        <w:jc w:val="center"/>
        <w:rPr>
          <w:rFonts w:cs="Arial"/>
          <w:b/>
          <w:szCs w:val="22"/>
        </w:rPr>
      </w:pPr>
      <w:r w:rsidRPr="00B9292D">
        <w:rPr>
          <w:rFonts w:cs="Arial"/>
          <w:b/>
          <w:szCs w:val="22"/>
        </w:rPr>
        <w:t xml:space="preserve">ADENDO </w:t>
      </w:r>
      <w:r w:rsidRPr="001A1B22">
        <w:rPr>
          <w:rFonts w:cs="Arial"/>
          <w:b/>
          <w:szCs w:val="22"/>
        </w:rPr>
        <w:t xml:space="preserve">Nº </w:t>
      </w:r>
      <w:r w:rsidR="00A4482C" w:rsidRPr="001A1B22">
        <w:rPr>
          <w:rFonts w:cs="Arial"/>
          <w:b/>
          <w:szCs w:val="22"/>
        </w:rPr>
        <w:t>0</w:t>
      </w:r>
      <w:r w:rsidR="00A83661">
        <w:rPr>
          <w:rFonts w:cs="Arial"/>
          <w:b/>
          <w:szCs w:val="22"/>
        </w:rPr>
        <w:t>2</w:t>
      </w:r>
    </w:p>
    <w:p w14:paraId="22CC86CE" w14:textId="1871187B" w:rsidR="00A7742C" w:rsidRPr="001A1B22" w:rsidRDefault="00A7742C" w:rsidP="003C7AA9">
      <w:pPr>
        <w:tabs>
          <w:tab w:val="left" w:pos="7938"/>
        </w:tabs>
        <w:spacing w:before="120" w:after="240"/>
        <w:ind w:left="993" w:hanging="993"/>
        <w:rPr>
          <w:rFonts w:cs="Arial"/>
          <w:bCs/>
          <w:szCs w:val="22"/>
        </w:rPr>
      </w:pPr>
      <w:bookmarkStart w:id="0" w:name="_Hlk108799374"/>
      <w:r w:rsidRPr="001A1B22">
        <w:rPr>
          <w:rFonts w:cs="Arial"/>
          <w:bCs/>
          <w:szCs w:val="22"/>
        </w:rPr>
        <w:t xml:space="preserve">Processo: </w:t>
      </w:r>
      <w:r w:rsidR="001A1B22" w:rsidRPr="001A1B22">
        <w:rPr>
          <w:rFonts w:cs="Arial"/>
          <w:b/>
          <w:szCs w:val="22"/>
        </w:rPr>
        <w:t xml:space="preserve">Licitação na Modalidade Especial </w:t>
      </w:r>
      <w:r w:rsidR="00A4482C" w:rsidRPr="001A1B22">
        <w:rPr>
          <w:rFonts w:cs="Arial"/>
          <w:b/>
          <w:szCs w:val="22"/>
        </w:rPr>
        <w:t>500-F20557 - Desafio Inova Cemig.Lab - Ciclo 02</w:t>
      </w:r>
    </w:p>
    <w:bookmarkEnd w:id="0"/>
    <w:p w14:paraId="408E8708" w14:textId="77777777" w:rsidR="009543E5" w:rsidRPr="00B9292D" w:rsidRDefault="009543E5" w:rsidP="006B4638">
      <w:pPr>
        <w:spacing w:before="120" w:after="360"/>
        <w:rPr>
          <w:szCs w:val="22"/>
        </w:rPr>
      </w:pPr>
      <w:r w:rsidRPr="00B9292D">
        <w:rPr>
          <w:szCs w:val="22"/>
        </w:rPr>
        <w:t>Este adendo aplica-se à documentação de licitação em referência como segue:</w:t>
      </w:r>
    </w:p>
    <w:p w14:paraId="205F71B1" w14:textId="779A16E0" w:rsidR="00E51A64" w:rsidRPr="00B9292D" w:rsidRDefault="00E51A64" w:rsidP="009543E5">
      <w:pPr>
        <w:spacing w:after="240"/>
        <w:jc w:val="both"/>
        <w:rPr>
          <w:rFonts w:cs="Arial"/>
          <w:i/>
          <w:szCs w:val="22"/>
        </w:rPr>
      </w:pPr>
      <w:r w:rsidRPr="00B9292D">
        <w:rPr>
          <w:rFonts w:cs="Arial"/>
          <w:i/>
          <w:szCs w:val="22"/>
        </w:rPr>
        <w:t>Fica incluso o seguinte anexo:</w:t>
      </w:r>
    </w:p>
    <w:p w14:paraId="0899588A" w14:textId="7BCA1C3B" w:rsidR="00E51A64" w:rsidRPr="00B9292D" w:rsidRDefault="00E51A64" w:rsidP="00E51A64">
      <w:pPr>
        <w:numPr>
          <w:ilvl w:val="0"/>
          <w:numId w:val="3"/>
        </w:numPr>
        <w:spacing w:after="60"/>
        <w:rPr>
          <w:rFonts w:cs="Arial"/>
          <w:szCs w:val="22"/>
        </w:rPr>
      </w:pPr>
      <w:r w:rsidRPr="002527F0">
        <w:rPr>
          <w:rFonts w:cs="Arial"/>
          <w:b/>
          <w:bCs/>
          <w:szCs w:val="22"/>
        </w:rPr>
        <w:t>“</w:t>
      </w:r>
      <w:r w:rsidR="002527F0" w:rsidRPr="002527F0">
        <w:rPr>
          <w:rFonts w:cs="Arial"/>
          <w:b/>
          <w:bCs/>
          <w:szCs w:val="22"/>
        </w:rPr>
        <w:t>Anexo 1</w:t>
      </w:r>
      <w:r w:rsidR="002527F0">
        <w:rPr>
          <w:rFonts w:cs="Arial"/>
          <w:szCs w:val="22"/>
        </w:rPr>
        <w:t xml:space="preserve"> </w:t>
      </w:r>
      <w:r w:rsidR="00B11806">
        <w:rPr>
          <w:rFonts w:cs="Arial"/>
          <w:b/>
          <w:szCs w:val="22"/>
        </w:rPr>
        <w:t>Cronograma Geral do Desafio</w:t>
      </w:r>
      <w:r w:rsidR="002527F0">
        <w:rPr>
          <w:rFonts w:cs="Arial"/>
          <w:b/>
          <w:szCs w:val="22"/>
        </w:rPr>
        <w:t xml:space="preserve"> </w:t>
      </w:r>
      <w:r w:rsidR="00B11806">
        <w:rPr>
          <w:rFonts w:cs="Arial"/>
          <w:b/>
          <w:szCs w:val="22"/>
        </w:rPr>
        <w:t xml:space="preserve">– </w:t>
      </w:r>
      <w:r w:rsidR="00B11806" w:rsidRPr="002527F0">
        <w:rPr>
          <w:rFonts w:cs="Arial"/>
          <w:b/>
          <w:szCs w:val="22"/>
        </w:rPr>
        <w:t>Adendo 0</w:t>
      </w:r>
      <w:r w:rsidR="00A83661">
        <w:rPr>
          <w:rFonts w:cs="Arial"/>
          <w:b/>
          <w:szCs w:val="22"/>
        </w:rPr>
        <w:t>2</w:t>
      </w:r>
      <w:r w:rsidRPr="002527F0">
        <w:rPr>
          <w:rFonts w:cs="Arial"/>
          <w:b/>
          <w:szCs w:val="22"/>
        </w:rPr>
        <w:t>”</w:t>
      </w:r>
      <w:r w:rsidRPr="00B9292D">
        <w:rPr>
          <w:rFonts w:cs="Arial"/>
          <w:szCs w:val="22"/>
        </w:rPr>
        <w:t xml:space="preserve"> em substituição ao “</w:t>
      </w:r>
      <w:r w:rsidR="002527F0">
        <w:rPr>
          <w:rFonts w:cs="Arial"/>
          <w:i/>
          <w:szCs w:val="22"/>
        </w:rPr>
        <w:t>Anexo 1 – Cronograma Geral do Desafio</w:t>
      </w:r>
      <w:r w:rsidR="00A83661">
        <w:rPr>
          <w:rFonts w:cs="Arial"/>
          <w:i/>
          <w:szCs w:val="22"/>
        </w:rPr>
        <w:t xml:space="preserve"> – Adendo 01</w:t>
      </w:r>
      <w:r w:rsidRPr="00B9292D">
        <w:rPr>
          <w:rFonts w:cs="Arial"/>
          <w:szCs w:val="22"/>
        </w:rPr>
        <w:t>”;</w:t>
      </w:r>
    </w:p>
    <w:p w14:paraId="6D4A4240" w14:textId="77777777" w:rsidR="00E612AB" w:rsidRDefault="00E612AB" w:rsidP="00B9292D">
      <w:pPr>
        <w:pStyle w:val="Corpodetexto"/>
        <w:spacing w:before="120" w:after="120"/>
        <w:rPr>
          <w:b/>
          <w:color w:val="auto"/>
          <w:szCs w:val="22"/>
        </w:rPr>
      </w:pPr>
    </w:p>
    <w:p w14:paraId="2B776FE4" w14:textId="77777777" w:rsidR="00E612AB" w:rsidRDefault="00E612AB" w:rsidP="00B9292D">
      <w:pPr>
        <w:pStyle w:val="Corpodetexto"/>
        <w:spacing w:before="120" w:after="120"/>
        <w:rPr>
          <w:b/>
          <w:color w:val="auto"/>
          <w:szCs w:val="22"/>
        </w:rPr>
      </w:pPr>
    </w:p>
    <w:p w14:paraId="29D73736" w14:textId="54DC88C2" w:rsidR="00B9292D" w:rsidRDefault="00B9292D" w:rsidP="00B9292D">
      <w:pPr>
        <w:pStyle w:val="Corpodetexto"/>
        <w:spacing w:before="120" w:after="120"/>
        <w:rPr>
          <w:b/>
          <w:color w:val="auto"/>
          <w:szCs w:val="22"/>
        </w:rPr>
      </w:pPr>
      <w:r w:rsidRPr="00B9292D">
        <w:rPr>
          <w:b/>
          <w:color w:val="auto"/>
          <w:szCs w:val="22"/>
        </w:rPr>
        <w:t>Todos os demais termos e condições originais permanecem inalterados.</w:t>
      </w:r>
    </w:p>
    <w:p w14:paraId="126CC53D" w14:textId="77777777" w:rsidR="00E612AB" w:rsidRPr="00B9292D" w:rsidRDefault="00E612AB" w:rsidP="00B9292D">
      <w:pPr>
        <w:pStyle w:val="Corpodetexto"/>
        <w:spacing w:before="120" w:after="120"/>
        <w:rPr>
          <w:b/>
          <w:color w:val="auto"/>
          <w:szCs w:val="22"/>
        </w:rPr>
      </w:pPr>
    </w:p>
    <w:p w14:paraId="406DDF0B" w14:textId="47AD1BC6" w:rsidR="00B9292D" w:rsidRPr="001A1B22" w:rsidRDefault="00B9292D" w:rsidP="004A3374">
      <w:pPr>
        <w:spacing w:before="240" w:after="960"/>
        <w:ind w:right="142"/>
        <w:jc w:val="both"/>
        <w:rPr>
          <w:rFonts w:cs="Arial"/>
          <w:szCs w:val="22"/>
        </w:rPr>
      </w:pPr>
      <w:r w:rsidRPr="001A1B22">
        <w:rPr>
          <w:rFonts w:cs="Arial"/>
          <w:szCs w:val="22"/>
        </w:rPr>
        <w:t xml:space="preserve">Belo Horizonte, </w:t>
      </w:r>
      <w:r w:rsidR="00A83661">
        <w:rPr>
          <w:rFonts w:cs="Arial"/>
          <w:szCs w:val="22"/>
        </w:rPr>
        <w:t>15</w:t>
      </w:r>
      <w:r w:rsidRPr="001A1B22">
        <w:rPr>
          <w:rFonts w:cs="Arial"/>
          <w:szCs w:val="22"/>
        </w:rPr>
        <w:t xml:space="preserve"> de </w:t>
      </w:r>
      <w:r w:rsidR="00A83661">
        <w:rPr>
          <w:rFonts w:cs="Arial"/>
          <w:szCs w:val="22"/>
        </w:rPr>
        <w:t>outubro</w:t>
      </w:r>
      <w:r w:rsidRPr="001A1B22">
        <w:rPr>
          <w:rFonts w:cs="Arial"/>
          <w:szCs w:val="22"/>
        </w:rPr>
        <w:t xml:space="preserve"> de 202</w:t>
      </w:r>
      <w:r w:rsidR="00993F92" w:rsidRPr="001A1B22">
        <w:rPr>
          <w:rFonts w:cs="Arial"/>
          <w:szCs w:val="22"/>
        </w:rPr>
        <w:t>4</w:t>
      </w:r>
      <w:r w:rsidRPr="001A1B22">
        <w:rPr>
          <w:rFonts w:cs="Arial"/>
          <w:szCs w:val="22"/>
        </w:rPr>
        <w:t>.</w:t>
      </w:r>
    </w:p>
    <w:p w14:paraId="52128D53" w14:textId="7648B5E7" w:rsidR="00B9292D" w:rsidRDefault="00B9292D" w:rsidP="00B9292D">
      <w:pPr>
        <w:tabs>
          <w:tab w:val="left" w:pos="3915"/>
        </w:tabs>
        <w:jc w:val="both"/>
        <w:rPr>
          <w:rFonts w:cs="Arial"/>
        </w:rPr>
      </w:pPr>
      <w:r w:rsidRPr="005E189E">
        <w:rPr>
          <w:rFonts w:cs="Arial"/>
        </w:rPr>
        <w:t>Gerência de Compras de Materiais e Serviços</w:t>
      </w:r>
    </w:p>
    <w:sectPr w:rsidR="00B9292D" w:rsidSect="00095550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567" w:right="1134" w:bottom="284" w:left="1418" w:header="14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E1380" w14:textId="77777777" w:rsidR="001A3B25" w:rsidRDefault="001A3B25">
      <w:r>
        <w:separator/>
      </w:r>
    </w:p>
  </w:endnote>
  <w:endnote w:type="continuationSeparator" w:id="0">
    <w:p w14:paraId="0616B03D" w14:textId="77777777" w:rsidR="001A3B25" w:rsidRDefault="001A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4B0E" w14:textId="1549ACEF" w:rsidR="00F965E3" w:rsidRDefault="00F965E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7C1C19" wp14:editId="01EA7EB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" name="Caixa de Texto 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4A055" w14:textId="12E7A676" w:rsidR="00F965E3" w:rsidRPr="00F965E3" w:rsidRDefault="00F96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C1C1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Público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39E4A055" w14:textId="12E7A676" w:rsidR="00F965E3" w:rsidRPr="00F965E3" w:rsidRDefault="00F96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6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F277" w14:textId="018AC399" w:rsidR="006367F0" w:rsidRPr="00C6749C" w:rsidRDefault="006367F0" w:rsidP="006367F0">
    <w:pPr>
      <w:pBdr>
        <w:bottom w:val="single" w:sz="12" w:space="1" w:color="auto"/>
      </w:pBdr>
      <w:tabs>
        <w:tab w:val="center" w:pos="4419"/>
        <w:tab w:val="right" w:pos="8838"/>
      </w:tabs>
      <w:rPr>
        <w:sz w:val="12"/>
      </w:rPr>
    </w:pPr>
  </w:p>
  <w:p w14:paraId="41AF7EB2" w14:textId="77777777" w:rsidR="006367F0" w:rsidRPr="00C6749C" w:rsidRDefault="006367F0" w:rsidP="006367F0">
    <w:pPr>
      <w:tabs>
        <w:tab w:val="center" w:pos="4419"/>
        <w:tab w:val="right" w:pos="8838"/>
      </w:tabs>
      <w:jc w:val="center"/>
      <w:rPr>
        <w:sz w:val="12"/>
      </w:rPr>
    </w:pPr>
  </w:p>
  <w:p w14:paraId="049C46BD" w14:textId="77777777" w:rsidR="006367F0" w:rsidRPr="00095550" w:rsidRDefault="006367F0" w:rsidP="006367F0">
    <w:pPr>
      <w:tabs>
        <w:tab w:val="center" w:pos="4419"/>
        <w:tab w:val="right" w:pos="8838"/>
      </w:tabs>
      <w:jc w:val="center"/>
      <w:rPr>
        <w:sz w:val="20"/>
      </w:rPr>
    </w:pPr>
    <w:r w:rsidRPr="00095550">
      <w:rPr>
        <w:sz w:val="20"/>
      </w:rPr>
      <w:t xml:space="preserve">Página </w:t>
    </w:r>
    <w:r w:rsidRPr="00095550">
      <w:rPr>
        <w:b/>
        <w:bCs/>
        <w:sz w:val="20"/>
      </w:rPr>
      <w:fldChar w:fldCharType="begin"/>
    </w:r>
    <w:r w:rsidRPr="00095550">
      <w:rPr>
        <w:b/>
        <w:bCs/>
        <w:sz w:val="20"/>
      </w:rPr>
      <w:instrText>PAGE</w:instrText>
    </w:r>
    <w:r w:rsidRPr="00095550">
      <w:rPr>
        <w:b/>
        <w:bCs/>
        <w:sz w:val="20"/>
      </w:rPr>
      <w:fldChar w:fldCharType="separate"/>
    </w:r>
    <w:r w:rsidR="00E84C7C">
      <w:rPr>
        <w:b/>
        <w:bCs/>
        <w:noProof/>
        <w:sz w:val="20"/>
      </w:rPr>
      <w:t>1</w:t>
    </w:r>
    <w:r w:rsidRPr="00095550">
      <w:rPr>
        <w:b/>
        <w:bCs/>
        <w:sz w:val="20"/>
      </w:rPr>
      <w:fldChar w:fldCharType="end"/>
    </w:r>
    <w:r w:rsidRPr="00095550">
      <w:rPr>
        <w:sz w:val="20"/>
      </w:rPr>
      <w:t xml:space="preserve"> de </w:t>
    </w:r>
    <w:r w:rsidRPr="00095550">
      <w:rPr>
        <w:b/>
        <w:bCs/>
        <w:sz w:val="20"/>
      </w:rPr>
      <w:fldChar w:fldCharType="begin"/>
    </w:r>
    <w:r w:rsidRPr="00095550">
      <w:rPr>
        <w:b/>
        <w:bCs/>
        <w:sz w:val="20"/>
      </w:rPr>
      <w:instrText>NUMPAGES</w:instrText>
    </w:r>
    <w:r w:rsidRPr="00095550">
      <w:rPr>
        <w:b/>
        <w:bCs/>
        <w:sz w:val="20"/>
      </w:rPr>
      <w:fldChar w:fldCharType="separate"/>
    </w:r>
    <w:r w:rsidR="00E84C7C">
      <w:rPr>
        <w:b/>
        <w:bCs/>
        <w:noProof/>
        <w:sz w:val="20"/>
      </w:rPr>
      <w:t>1</w:t>
    </w:r>
    <w:r w:rsidRPr="00095550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1C59" w14:textId="601046F6" w:rsidR="00F965E3" w:rsidRDefault="00F965E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7F4174" wp14:editId="718DD5AF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" name="Caixa de Texto 1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E59F3" w14:textId="755D95F7" w:rsidR="00F965E3" w:rsidRPr="00F965E3" w:rsidRDefault="00F96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F417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Classificação: Públic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46CE59F3" w14:textId="755D95F7" w:rsidR="00F965E3" w:rsidRPr="00F965E3" w:rsidRDefault="00F96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6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25FBD" w14:textId="77777777" w:rsidR="001A3B25" w:rsidRDefault="001A3B25">
      <w:r>
        <w:separator/>
      </w:r>
    </w:p>
  </w:footnote>
  <w:footnote w:type="continuationSeparator" w:id="0">
    <w:p w14:paraId="674EF6A9" w14:textId="77777777" w:rsidR="001A3B25" w:rsidRDefault="001A3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7"/>
      <w:gridCol w:w="1276"/>
      <w:gridCol w:w="2492"/>
    </w:tblGrid>
    <w:tr w:rsidR="004F3F48" w:rsidRPr="008A5E99" w14:paraId="77C49822" w14:textId="77777777" w:rsidTr="004F3F48">
      <w:trPr>
        <w:cantSplit/>
        <w:trHeight w:val="315"/>
      </w:trPr>
      <w:tc>
        <w:tcPr>
          <w:tcW w:w="5667" w:type="dxa"/>
          <w:vMerge w:val="restart"/>
          <w:vAlign w:val="center"/>
        </w:tcPr>
        <w:p w14:paraId="43CF3C48" w14:textId="77777777" w:rsidR="004F3F48" w:rsidRPr="00C214EA" w:rsidRDefault="004F3F48" w:rsidP="006367F0">
          <w:pPr>
            <w:rPr>
              <w:rFonts w:ascii="Calibri" w:hAnsi="Calibri" w:cs="Calibri"/>
              <w:b/>
              <w:sz w:val="10"/>
              <w:szCs w:val="10"/>
            </w:rPr>
          </w:pPr>
          <w:r>
            <w:rPr>
              <w:rFonts w:ascii="Calibri" w:hAnsi="Calibri" w:cs="Calibri"/>
              <w:b/>
              <w:sz w:val="26"/>
              <w:szCs w:val="26"/>
            </w:rPr>
            <w:t>ADENDO</w:t>
          </w:r>
        </w:p>
      </w:tc>
      <w:tc>
        <w:tcPr>
          <w:tcW w:w="1276" w:type="dxa"/>
          <w:vAlign w:val="center"/>
        </w:tcPr>
        <w:p w14:paraId="0048747F" w14:textId="77777777" w:rsidR="004F3F48" w:rsidRPr="00756516" w:rsidRDefault="004F3F48" w:rsidP="004F3F48">
          <w:pPr>
            <w:tabs>
              <w:tab w:val="left" w:pos="1075"/>
            </w:tabs>
            <w:jc w:val="center"/>
            <w:rPr>
              <w:rFonts w:ascii="Calibri" w:hAnsi="Calibri" w:cs="Calibri"/>
              <w:sz w:val="16"/>
              <w:szCs w:val="14"/>
            </w:rPr>
          </w:pPr>
          <w:r w:rsidRPr="00C214EA">
            <w:rPr>
              <w:rFonts w:ascii="Calibri" w:hAnsi="Calibri" w:cs="Calibri"/>
            </w:rPr>
            <w:object w:dxaOrig="4844" w:dyaOrig="1500" w14:anchorId="255E62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9pt;height:17.45pt" fillcolor="window">
                <v:imagedata r:id="rId1" o:title=""/>
              </v:shape>
              <o:OLEObject Type="Embed" ProgID="PBrush" ShapeID="_x0000_i1025" DrawAspect="Content" ObjectID="_1790499804" r:id="rId2"/>
            </w:object>
          </w:r>
        </w:p>
      </w:tc>
      <w:tc>
        <w:tcPr>
          <w:tcW w:w="2492" w:type="dxa"/>
          <w:vAlign w:val="center"/>
        </w:tcPr>
        <w:p w14:paraId="76A9D38C" w14:textId="77777777" w:rsidR="004F3F48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4"/>
            </w:rPr>
            <w:t>Classificação</w:t>
          </w:r>
          <w:r w:rsidRPr="00C214EA">
            <w:rPr>
              <w:rFonts w:ascii="Calibri" w:hAnsi="Calibri" w:cs="Calibri"/>
              <w:sz w:val="14"/>
              <w:szCs w:val="14"/>
            </w:rPr>
            <w:t>:</w:t>
          </w:r>
          <w:r w:rsidRPr="00C214EA"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14:paraId="6C259087" w14:textId="77777777" w:rsidR="004F3F48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Reservado, até a data da publicação</w:t>
          </w:r>
          <w:r>
            <w:rPr>
              <w:rFonts w:ascii="Calibri" w:hAnsi="Calibri" w:cs="Calibri"/>
              <w:sz w:val="16"/>
              <w:szCs w:val="16"/>
            </w:rPr>
            <w:t>;</w:t>
          </w:r>
        </w:p>
        <w:p w14:paraId="78267E34" w14:textId="77777777" w:rsidR="004F3F48" w:rsidRPr="00756516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Público, após a data da publicação</w:t>
          </w:r>
          <w:r>
            <w:rPr>
              <w:rFonts w:ascii="Calibri" w:hAnsi="Calibri" w:cs="Calibri"/>
              <w:sz w:val="16"/>
              <w:szCs w:val="16"/>
            </w:rPr>
            <w:t>.</w:t>
          </w:r>
        </w:p>
      </w:tc>
    </w:tr>
    <w:tr w:rsidR="004F3F48" w:rsidRPr="008A5E99" w14:paraId="6EADA100" w14:textId="77777777" w:rsidTr="004F3F48">
      <w:trPr>
        <w:cantSplit/>
        <w:trHeight w:val="315"/>
      </w:trPr>
      <w:tc>
        <w:tcPr>
          <w:tcW w:w="5667" w:type="dxa"/>
          <w:vMerge/>
          <w:vAlign w:val="center"/>
        </w:tcPr>
        <w:p w14:paraId="4C0D4B4F" w14:textId="77777777" w:rsidR="004F3F48" w:rsidRDefault="004F3F48" w:rsidP="006367F0">
          <w:pPr>
            <w:rPr>
              <w:rFonts w:ascii="Calibri" w:hAnsi="Calibri" w:cs="Calibri"/>
              <w:b/>
              <w:sz w:val="26"/>
              <w:szCs w:val="26"/>
            </w:rPr>
          </w:pPr>
        </w:p>
      </w:tc>
      <w:tc>
        <w:tcPr>
          <w:tcW w:w="1276" w:type="dxa"/>
          <w:vAlign w:val="center"/>
        </w:tcPr>
        <w:p w14:paraId="350EF263" w14:textId="77777777" w:rsidR="004F3F48" w:rsidRPr="00756516" w:rsidRDefault="004F3F48" w:rsidP="00E622FC">
          <w:pPr>
            <w:rPr>
              <w:rFonts w:ascii="Calibri" w:hAnsi="Calibri" w:cs="Calibri"/>
              <w:sz w:val="16"/>
              <w:szCs w:val="14"/>
            </w:rPr>
          </w:pPr>
        </w:p>
      </w:tc>
      <w:tc>
        <w:tcPr>
          <w:tcW w:w="2492" w:type="dxa"/>
          <w:vAlign w:val="center"/>
        </w:tcPr>
        <w:p w14:paraId="19758DE5" w14:textId="77777777" w:rsidR="004F3F48" w:rsidRPr="00C214EA" w:rsidRDefault="004F3F48" w:rsidP="004F3F48">
          <w:pPr>
            <w:jc w:val="center"/>
            <w:rPr>
              <w:rFonts w:ascii="Calibri" w:hAnsi="Calibri" w:cs="Calibri"/>
              <w:b/>
              <w:position w:val="-14"/>
              <w:sz w:val="18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SUP-</w:t>
          </w:r>
          <w:r>
            <w:rPr>
              <w:rFonts w:ascii="Calibri" w:hAnsi="Calibri" w:cs="Calibri"/>
              <w:b/>
              <w:position w:val="-14"/>
              <w:sz w:val="18"/>
            </w:rPr>
            <w:t>020</w:t>
          </w:r>
        </w:p>
        <w:p w14:paraId="4DD13A12" w14:textId="138DDCFD" w:rsidR="004F3F48" w:rsidRPr="00C214EA" w:rsidRDefault="004F3F48" w:rsidP="00241432">
          <w:pPr>
            <w:jc w:val="center"/>
            <w:rPr>
              <w:rFonts w:ascii="Calibri" w:hAnsi="Calibri" w:cs="Calibri"/>
              <w:sz w:val="16"/>
              <w:lang w:val="en-US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Rev.</w:t>
          </w:r>
          <w:r w:rsidR="00A7742C">
            <w:rPr>
              <w:rFonts w:ascii="Calibri" w:hAnsi="Calibri" w:cs="Calibri"/>
              <w:b/>
              <w:position w:val="-14"/>
              <w:sz w:val="18"/>
            </w:rPr>
            <w:t xml:space="preserve"> </w:t>
          </w:r>
          <w:r w:rsidR="00DC4371">
            <w:rPr>
              <w:rFonts w:ascii="Calibri" w:hAnsi="Calibri" w:cs="Calibri"/>
              <w:b/>
              <w:position w:val="-14"/>
              <w:sz w:val="18"/>
            </w:rPr>
            <w:t>d</w:t>
          </w:r>
          <w:r w:rsidRPr="00C214EA">
            <w:rPr>
              <w:rFonts w:ascii="Calibri" w:hAnsi="Calibri" w:cs="Calibri"/>
              <w:b/>
              <w:position w:val="-14"/>
              <w:sz w:val="18"/>
            </w:rPr>
            <w:t xml:space="preserve"> – </w:t>
          </w:r>
          <w:r w:rsidR="00DC4371">
            <w:rPr>
              <w:rFonts w:ascii="Calibri" w:hAnsi="Calibri" w:cs="Calibri"/>
              <w:b/>
              <w:position w:val="-14"/>
              <w:sz w:val="18"/>
            </w:rPr>
            <w:t>15/07/2022</w:t>
          </w:r>
        </w:p>
      </w:tc>
    </w:tr>
  </w:tbl>
  <w:p w14:paraId="16065C63" w14:textId="77777777" w:rsidR="00722647" w:rsidRPr="005D047C" w:rsidRDefault="00722647" w:rsidP="007565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584"/>
    <w:multiLevelType w:val="multilevel"/>
    <w:tmpl w:val="33603240"/>
    <w:lvl w:ilvl="0">
      <w:start w:val="1"/>
      <w:numFmt w:val="decimal"/>
      <w:pStyle w:val="A0TpicoET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A2SubitemET"/>
      <w:lvlText w:val="%1.%2."/>
      <w:lvlJc w:val="left"/>
      <w:pPr>
        <w:tabs>
          <w:tab w:val="num" w:pos="1072"/>
        </w:tabs>
        <w:ind w:left="1072" w:hanging="504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pStyle w:val="A3Subsubitem"/>
      <w:lvlText w:val="%1.%2.%3."/>
      <w:lvlJc w:val="left"/>
      <w:pPr>
        <w:tabs>
          <w:tab w:val="num" w:pos="1502"/>
        </w:tabs>
        <w:ind w:left="1502" w:hanging="792"/>
      </w:pPr>
      <w:rPr>
        <w:rFonts w:hint="default"/>
        <w:b/>
        <w:i w:val="0"/>
        <w:color w:val="auto"/>
        <w:u w:val="none"/>
      </w:rPr>
    </w:lvl>
    <w:lvl w:ilvl="3">
      <w:start w:val="1"/>
      <w:numFmt w:val="decimal"/>
      <w:pStyle w:val="A4SsubET"/>
      <w:lvlText w:val="%1.%2.%3.%4."/>
      <w:lvlJc w:val="left"/>
      <w:pPr>
        <w:tabs>
          <w:tab w:val="num" w:pos="3277"/>
        </w:tabs>
        <w:ind w:left="3277" w:hanging="1008"/>
      </w:pPr>
      <w:rPr>
        <w:rFonts w:hint="default"/>
        <w:b/>
        <w:color w:val="000000"/>
      </w:rPr>
    </w:lvl>
    <w:lvl w:ilvl="4">
      <w:start w:val="1"/>
      <w:numFmt w:val="decimal"/>
      <w:pStyle w:val="A5SubET"/>
      <w:lvlText w:val="%1.%2.%3.%4.%5."/>
      <w:lvlJc w:val="left"/>
      <w:pPr>
        <w:tabs>
          <w:tab w:val="num" w:pos="3774"/>
        </w:tabs>
        <w:ind w:left="3486" w:hanging="792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12262C"/>
    <w:multiLevelType w:val="hybridMultilevel"/>
    <w:tmpl w:val="21F652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B43E4"/>
    <w:multiLevelType w:val="hybridMultilevel"/>
    <w:tmpl w:val="260AD1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E7BE6"/>
    <w:multiLevelType w:val="hybridMultilevel"/>
    <w:tmpl w:val="E93655B2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887647">
    <w:abstractNumId w:val="2"/>
  </w:num>
  <w:num w:numId="2" w16cid:durableId="203447251">
    <w:abstractNumId w:val="0"/>
  </w:num>
  <w:num w:numId="3" w16cid:durableId="788008043">
    <w:abstractNumId w:val="1"/>
  </w:num>
  <w:num w:numId="4" w16cid:durableId="504824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8C8"/>
    <w:rsid w:val="00002733"/>
    <w:rsid w:val="000156C6"/>
    <w:rsid w:val="000523EE"/>
    <w:rsid w:val="00070F1D"/>
    <w:rsid w:val="00071B96"/>
    <w:rsid w:val="0008663D"/>
    <w:rsid w:val="000951B3"/>
    <w:rsid w:val="00095550"/>
    <w:rsid w:val="00095B54"/>
    <w:rsid w:val="000A3F0E"/>
    <w:rsid w:val="000B2654"/>
    <w:rsid w:val="000C60D5"/>
    <w:rsid w:val="001204D4"/>
    <w:rsid w:val="001344EC"/>
    <w:rsid w:val="001467E6"/>
    <w:rsid w:val="00163853"/>
    <w:rsid w:val="00166742"/>
    <w:rsid w:val="0017008A"/>
    <w:rsid w:val="00181904"/>
    <w:rsid w:val="001A1B22"/>
    <w:rsid w:val="001A3B25"/>
    <w:rsid w:val="001B79A1"/>
    <w:rsid w:val="001C52D1"/>
    <w:rsid w:val="001C5530"/>
    <w:rsid w:val="001D7E10"/>
    <w:rsid w:val="001E0257"/>
    <w:rsid w:val="001E6A50"/>
    <w:rsid w:val="00200CD0"/>
    <w:rsid w:val="0020230F"/>
    <w:rsid w:val="0021567E"/>
    <w:rsid w:val="00232C56"/>
    <w:rsid w:val="00241432"/>
    <w:rsid w:val="00251897"/>
    <w:rsid w:val="00252700"/>
    <w:rsid w:val="002527F0"/>
    <w:rsid w:val="00256D36"/>
    <w:rsid w:val="00296100"/>
    <w:rsid w:val="002B6C43"/>
    <w:rsid w:val="002C2856"/>
    <w:rsid w:val="002C7709"/>
    <w:rsid w:val="002E2976"/>
    <w:rsid w:val="002E51C5"/>
    <w:rsid w:val="003108F9"/>
    <w:rsid w:val="00324163"/>
    <w:rsid w:val="003330B5"/>
    <w:rsid w:val="0035287E"/>
    <w:rsid w:val="00386BD4"/>
    <w:rsid w:val="00395644"/>
    <w:rsid w:val="003C38C8"/>
    <w:rsid w:val="003C5B60"/>
    <w:rsid w:val="003C7AA9"/>
    <w:rsid w:val="003F0FBC"/>
    <w:rsid w:val="00401EE1"/>
    <w:rsid w:val="0040436C"/>
    <w:rsid w:val="0041760A"/>
    <w:rsid w:val="00445A47"/>
    <w:rsid w:val="004466DE"/>
    <w:rsid w:val="004558D3"/>
    <w:rsid w:val="004630F5"/>
    <w:rsid w:val="0046511E"/>
    <w:rsid w:val="004A3374"/>
    <w:rsid w:val="004A522B"/>
    <w:rsid w:val="004B7D3A"/>
    <w:rsid w:val="004C41E7"/>
    <w:rsid w:val="004D1368"/>
    <w:rsid w:val="004F3F48"/>
    <w:rsid w:val="004F5836"/>
    <w:rsid w:val="0051304B"/>
    <w:rsid w:val="00537820"/>
    <w:rsid w:val="005409CE"/>
    <w:rsid w:val="00562E9C"/>
    <w:rsid w:val="0056379A"/>
    <w:rsid w:val="005775AA"/>
    <w:rsid w:val="005B4546"/>
    <w:rsid w:val="005B4ECF"/>
    <w:rsid w:val="005C2184"/>
    <w:rsid w:val="005C2A72"/>
    <w:rsid w:val="006063FE"/>
    <w:rsid w:val="00623F0C"/>
    <w:rsid w:val="00634C09"/>
    <w:rsid w:val="006367F0"/>
    <w:rsid w:val="00640D45"/>
    <w:rsid w:val="00642F2B"/>
    <w:rsid w:val="0064731F"/>
    <w:rsid w:val="00652107"/>
    <w:rsid w:val="00695F24"/>
    <w:rsid w:val="006967F7"/>
    <w:rsid w:val="006B4638"/>
    <w:rsid w:val="006C6432"/>
    <w:rsid w:val="00722647"/>
    <w:rsid w:val="007269B1"/>
    <w:rsid w:val="00754E26"/>
    <w:rsid w:val="00756516"/>
    <w:rsid w:val="007768A2"/>
    <w:rsid w:val="00781F83"/>
    <w:rsid w:val="007E031B"/>
    <w:rsid w:val="007E23E1"/>
    <w:rsid w:val="007E2C80"/>
    <w:rsid w:val="007F2EAD"/>
    <w:rsid w:val="00807AF0"/>
    <w:rsid w:val="00826EF0"/>
    <w:rsid w:val="0083731E"/>
    <w:rsid w:val="00863C34"/>
    <w:rsid w:val="00865560"/>
    <w:rsid w:val="008667D9"/>
    <w:rsid w:val="0087748E"/>
    <w:rsid w:val="00881B12"/>
    <w:rsid w:val="00935B71"/>
    <w:rsid w:val="0093673A"/>
    <w:rsid w:val="009543E5"/>
    <w:rsid w:val="00961B30"/>
    <w:rsid w:val="00964B2C"/>
    <w:rsid w:val="0097684B"/>
    <w:rsid w:val="00987D6F"/>
    <w:rsid w:val="00993F92"/>
    <w:rsid w:val="009A2D62"/>
    <w:rsid w:val="009D268B"/>
    <w:rsid w:val="009E1C92"/>
    <w:rsid w:val="009F2AA2"/>
    <w:rsid w:val="009F42C2"/>
    <w:rsid w:val="00A263E5"/>
    <w:rsid w:val="00A267C1"/>
    <w:rsid w:val="00A35908"/>
    <w:rsid w:val="00A407AB"/>
    <w:rsid w:val="00A4482C"/>
    <w:rsid w:val="00A7091E"/>
    <w:rsid w:val="00A7742C"/>
    <w:rsid w:val="00A83661"/>
    <w:rsid w:val="00A92C5A"/>
    <w:rsid w:val="00AA63A3"/>
    <w:rsid w:val="00AB26F3"/>
    <w:rsid w:val="00AD3FC7"/>
    <w:rsid w:val="00AF096F"/>
    <w:rsid w:val="00AF3277"/>
    <w:rsid w:val="00B11806"/>
    <w:rsid w:val="00B15FFB"/>
    <w:rsid w:val="00B27041"/>
    <w:rsid w:val="00B559DE"/>
    <w:rsid w:val="00B72B2C"/>
    <w:rsid w:val="00B9292D"/>
    <w:rsid w:val="00BB03DD"/>
    <w:rsid w:val="00BC7B1F"/>
    <w:rsid w:val="00BD5EC4"/>
    <w:rsid w:val="00BD6FD0"/>
    <w:rsid w:val="00BF78BA"/>
    <w:rsid w:val="00C20473"/>
    <w:rsid w:val="00C22839"/>
    <w:rsid w:val="00C5035F"/>
    <w:rsid w:val="00C57B60"/>
    <w:rsid w:val="00C63DF8"/>
    <w:rsid w:val="00C823FD"/>
    <w:rsid w:val="00CB3E53"/>
    <w:rsid w:val="00CD3039"/>
    <w:rsid w:val="00D07046"/>
    <w:rsid w:val="00D11816"/>
    <w:rsid w:val="00D2749B"/>
    <w:rsid w:val="00D40DF9"/>
    <w:rsid w:val="00D42FC5"/>
    <w:rsid w:val="00D43FFA"/>
    <w:rsid w:val="00D45360"/>
    <w:rsid w:val="00D60FCA"/>
    <w:rsid w:val="00D769AF"/>
    <w:rsid w:val="00D76AFD"/>
    <w:rsid w:val="00DB1210"/>
    <w:rsid w:val="00DC4371"/>
    <w:rsid w:val="00DD5553"/>
    <w:rsid w:val="00DE6C42"/>
    <w:rsid w:val="00E03D4A"/>
    <w:rsid w:val="00E16998"/>
    <w:rsid w:val="00E27406"/>
    <w:rsid w:val="00E443F5"/>
    <w:rsid w:val="00E51A64"/>
    <w:rsid w:val="00E612AB"/>
    <w:rsid w:val="00E622FC"/>
    <w:rsid w:val="00E76728"/>
    <w:rsid w:val="00E84C7C"/>
    <w:rsid w:val="00E92314"/>
    <w:rsid w:val="00E944FB"/>
    <w:rsid w:val="00EA556F"/>
    <w:rsid w:val="00EB41D0"/>
    <w:rsid w:val="00F008A7"/>
    <w:rsid w:val="00F06E9C"/>
    <w:rsid w:val="00F359ED"/>
    <w:rsid w:val="00F3637F"/>
    <w:rsid w:val="00F52D3D"/>
    <w:rsid w:val="00F953B1"/>
    <w:rsid w:val="00F965E3"/>
    <w:rsid w:val="00FD1B91"/>
    <w:rsid w:val="00FD5A4F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273FE9"/>
  <w15:docId w15:val="{3CB4272E-5FD4-4866-8607-26A4D4ED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33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426" w:right="-1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b/>
      <w:color w:val="FF000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ind w:left="426" w:hanging="426"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Recuodecorpodetexto3">
    <w:name w:val="Body Text Indent 3"/>
    <w:basedOn w:val="Normal"/>
    <w:link w:val="Recuodecorpodetexto3Char"/>
    <w:semiHidden/>
    <w:pPr>
      <w:ind w:left="284" w:hanging="284"/>
      <w:jc w:val="both"/>
    </w:pPr>
  </w:style>
  <w:style w:type="paragraph" w:styleId="Corpodetexto3">
    <w:name w:val="Body Text 3"/>
    <w:basedOn w:val="Normal"/>
    <w:semiHidden/>
  </w:style>
  <w:style w:type="paragraph" w:styleId="Corpodetexto2">
    <w:name w:val="Body Text 2"/>
    <w:basedOn w:val="Normal"/>
    <w:link w:val="Corpodetexto2Char"/>
    <w:semiHidden/>
    <w:pPr>
      <w:jc w:val="both"/>
    </w:pPr>
  </w:style>
  <w:style w:type="paragraph" w:styleId="Recuodecorpodetexto2">
    <w:name w:val="Body Text Indent 2"/>
    <w:basedOn w:val="Normal"/>
    <w:semiHidden/>
    <w:pPr>
      <w:ind w:left="567" w:hanging="567"/>
      <w:jc w:val="both"/>
    </w:pPr>
    <w:rPr>
      <w:rFonts w:ascii="Arial Narrow" w:hAnsi="Arial Narrow"/>
      <w:sz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semiHidden/>
    <w:rPr>
      <w:rFonts w:ascii="Verdana" w:hAnsi="Verdana" w:hint="default"/>
      <w:color w:val="000000"/>
      <w:sz w:val="15"/>
      <w:szCs w:val="15"/>
      <w:u w:val="single"/>
    </w:rPr>
  </w:style>
  <w:style w:type="paragraph" w:styleId="Recuodecorpodetexto">
    <w:name w:val="Body Text Indent"/>
    <w:basedOn w:val="Normal"/>
    <w:semiHidden/>
    <w:pPr>
      <w:ind w:left="993" w:hanging="567"/>
      <w:jc w:val="both"/>
    </w:pPr>
  </w:style>
  <w:style w:type="paragraph" w:customStyle="1" w:styleId="PARAGRAFONORMAL">
    <w:name w:val="PARAGRAFO NORMAL"/>
    <w:pPr>
      <w:spacing w:line="240" w:lineRule="exact"/>
      <w:jc w:val="both"/>
    </w:pPr>
    <w:rPr>
      <w:rFonts w:ascii="Courier" w:hAnsi="Courier"/>
      <w:sz w:val="24"/>
      <w:lang w:eastAsia="en-US"/>
    </w:rPr>
  </w:style>
  <w:style w:type="paragraph" w:styleId="Corpodetexto">
    <w:name w:val="Body Text"/>
    <w:basedOn w:val="Normal"/>
    <w:link w:val="CorpodetextoChar"/>
    <w:semiHidden/>
    <w:rPr>
      <w:rFonts w:cs="Arial"/>
      <w:color w:val="0000FF"/>
      <w:szCs w:val="21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uiPriority w:val="99"/>
    <w:rsid w:val="0087748E"/>
    <w:rPr>
      <w:rFonts w:ascii="Arial" w:hAnsi="Arial"/>
    </w:rPr>
  </w:style>
  <w:style w:type="character" w:customStyle="1" w:styleId="Ttulo3Char">
    <w:name w:val="Título 3 Char"/>
    <w:link w:val="Ttulo3"/>
    <w:rsid w:val="0087748E"/>
    <w:rPr>
      <w:rFonts w:ascii="Arial" w:hAnsi="Arial"/>
      <w:b/>
    </w:rPr>
  </w:style>
  <w:style w:type="character" w:customStyle="1" w:styleId="CorpodetextoChar">
    <w:name w:val="Corpo de texto Char"/>
    <w:link w:val="Corpodetexto"/>
    <w:semiHidden/>
    <w:rsid w:val="00B27041"/>
    <w:rPr>
      <w:rFonts w:ascii="Arial" w:hAnsi="Arial" w:cs="Arial"/>
      <w:color w:val="0000FF"/>
      <w:sz w:val="22"/>
      <w:szCs w:val="21"/>
    </w:rPr>
  </w:style>
  <w:style w:type="character" w:customStyle="1" w:styleId="Recuodecorpodetexto3Char">
    <w:name w:val="Recuo de corpo de texto 3 Char"/>
    <w:link w:val="Recuodecorpodetexto3"/>
    <w:semiHidden/>
    <w:rsid w:val="009A2D62"/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semiHidden/>
    <w:rsid w:val="009D268B"/>
    <w:rPr>
      <w:rFonts w:ascii="Arial" w:hAnsi="Arial"/>
      <w:sz w:val="22"/>
    </w:rPr>
  </w:style>
  <w:style w:type="character" w:customStyle="1" w:styleId="RodapChar">
    <w:name w:val="Rodapé Char"/>
    <w:link w:val="Rodap"/>
    <w:uiPriority w:val="99"/>
    <w:rsid w:val="006367F0"/>
    <w:rPr>
      <w:rFonts w:ascii="Arial" w:hAnsi="Arial"/>
    </w:rPr>
  </w:style>
  <w:style w:type="character" w:customStyle="1" w:styleId="TextodecomentrioChar">
    <w:name w:val="Texto de comentário Char"/>
    <w:link w:val="Textodecomentrio"/>
    <w:semiHidden/>
    <w:rsid w:val="00C20473"/>
    <w:rPr>
      <w:rFonts w:ascii="Arial" w:hAnsi="Arial"/>
    </w:rPr>
  </w:style>
  <w:style w:type="paragraph" w:customStyle="1" w:styleId="A0TpicoET">
    <w:name w:val="A0Tópico E.T."/>
    <w:basedOn w:val="Normal"/>
    <w:qFormat/>
    <w:rsid w:val="009543E5"/>
    <w:pPr>
      <w:numPr>
        <w:numId w:val="2"/>
      </w:numPr>
      <w:spacing w:before="240" w:after="240"/>
      <w:jc w:val="both"/>
      <w:outlineLvl w:val="0"/>
    </w:pPr>
    <w:rPr>
      <w:rFonts w:cs="Arial"/>
      <w:b/>
      <w:caps/>
      <w:szCs w:val="22"/>
    </w:rPr>
  </w:style>
  <w:style w:type="paragraph" w:customStyle="1" w:styleId="A2SubitemET">
    <w:name w:val="A2Subitem E.T."/>
    <w:basedOn w:val="Normal"/>
    <w:next w:val="Normal"/>
    <w:qFormat/>
    <w:rsid w:val="00B9292D"/>
    <w:pPr>
      <w:numPr>
        <w:ilvl w:val="1"/>
        <w:numId w:val="2"/>
      </w:numPr>
      <w:spacing w:after="240"/>
      <w:jc w:val="both"/>
    </w:pPr>
    <w:rPr>
      <w:rFonts w:cs="Arial"/>
      <w:szCs w:val="22"/>
    </w:rPr>
  </w:style>
  <w:style w:type="paragraph" w:customStyle="1" w:styleId="A3Subsubitem">
    <w:name w:val="A3Subsubitem"/>
    <w:basedOn w:val="PargrafodaLista"/>
    <w:link w:val="A3SubsubitemChar"/>
    <w:qFormat/>
    <w:rsid w:val="00B9292D"/>
    <w:pPr>
      <w:numPr>
        <w:ilvl w:val="2"/>
        <w:numId w:val="2"/>
      </w:numPr>
      <w:spacing w:after="240"/>
      <w:jc w:val="both"/>
    </w:pPr>
    <w:rPr>
      <w:rFonts w:cs="Arial"/>
      <w:szCs w:val="22"/>
    </w:rPr>
  </w:style>
  <w:style w:type="paragraph" w:customStyle="1" w:styleId="A4SsubET">
    <w:name w:val="A4Ssub E.T."/>
    <w:basedOn w:val="Normal"/>
    <w:qFormat/>
    <w:rsid w:val="009543E5"/>
    <w:pPr>
      <w:numPr>
        <w:ilvl w:val="3"/>
        <w:numId w:val="2"/>
      </w:numPr>
      <w:spacing w:before="240" w:after="240"/>
      <w:jc w:val="both"/>
    </w:pPr>
    <w:rPr>
      <w:rFonts w:cs="Arial"/>
      <w:szCs w:val="22"/>
    </w:rPr>
  </w:style>
  <w:style w:type="paragraph" w:customStyle="1" w:styleId="A5SubET">
    <w:name w:val="A5SubET"/>
    <w:basedOn w:val="PargrafodaLista"/>
    <w:qFormat/>
    <w:rsid w:val="009543E5"/>
    <w:pPr>
      <w:numPr>
        <w:ilvl w:val="4"/>
        <w:numId w:val="2"/>
      </w:numPr>
      <w:tabs>
        <w:tab w:val="clear" w:pos="3774"/>
        <w:tab w:val="num" w:pos="360"/>
      </w:tabs>
      <w:spacing w:before="240" w:after="240"/>
      <w:ind w:left="708" w:firstLine="0"/>
      <w:jc w:val="both"/>
    </w:pPr>
  </w:style>
  <w:style w:type="character" w:customStyle="1" w:styleId="A3SubsubitemChar">
    <w:name w:val="A3Subsubitem Char"/>
    <w:link w:val="A3Subsubitem"/>
    <w:rsid w:val="00B9292D"/>
    <w:rPr>
      <w:rFonts w:ascii="Arial" w:hAnsi="Arial" w:cs="Arial"/>
      <w:sz w:val="22"/>
      <w:szCs w:val="22"/>
    </w:rPr>
  </w:style>
  <w:style w:type="paragraph" w:styleId="PargrafodaLista">
    <w:name w:val="List Paragraph"/>
    <w:basedOn w:val="Normal"/>
    <w:uiPriority w:val="34"/>
    <w:qFormat/>
    <w:rsid w:val="009543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Modifica_x00e7__x00e3_o xmlns="34ffbd57-9f42-4482-983c-f7b67da8d403" xsi:nil="true"/>
    <_Flow_SignoffStatus xmlns="34ffbd57-9f42-4482-983c-f7b67da8d403" xsi:nil="true"/>
    <TaxCatchAll xmlns="9b46ddd4-b276-4c9a-a34b-4a3c2c6f9828" xsi:nil="true"/>
    <lcf76f155ced4ddcb4097134ff3c332f xmlns="34ffbd57-9f42-4482-983c-f7b67da8d40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8EDCD4489C84EA8261EB2CA6B69BD" ma:contentTypeVersion="22" ma:contentTypeDescription="Crie um novo documento." ma:contentTypeScope="" ma:versionID="1bd3bd6bf1dd25b263fd9b3861eeaea3">
  <xsd:schema xmlns:xsd="http://www.w3.org/2001/XMLSchema" xmlns:xs="http://www.w3.org/2001/XMLSchema" xmlns:p="http://schemas.microsoft.com/office/2006/metadata/properties" xmlns:ns1="http://schemas.microsoft.com/sharepoint/v3" xmlns:ns2="34ffbd57-9f42-4482-983c-f7b67da8d403" xmlns:ns3="9b46ddd4-b276-4c9a-a34b-4a3c2c6f9828" targetNamespace="http://schemas.microsoft.com/office/2006/metadata/properties" ma:root="true" ma:fieldsID="24587ffc0708dec282be93d33bd15603" ns1:_="" ns2:_="" ns3:_="">
    <xsd:import namespace="http://schemas.microsoft.com/sharepoint/v3"/>
    <xsd:import namespace="34ffbd57-9f42-4482-983c-f7b67da8d403"/>
    <xsd:import namespace="9b46ddd4-b276-4c9a-a34b-4a3c2c6f9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odifica_x00e7__x00e3_o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d57-9f42-4482-983c-f7b67da8d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odifica_x00e7__x00e3_o" ma:index="12" nillable="true" ma:displayName="Modificação" ma:format="DateOnly" ma:internalName="Modifica_x00e7__x00e3_o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ddd4-b276-4c9a-a34b-4a3c2c6f9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64d5800-1413-4606-90e2-27b09f1ddfaf}" ma:internalName="TaxCatchAll" ma:showField="CatchAllData" ma:web="9b46ddd4-b276-4c9a-a34b-4a3c2c6f9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D2E971-BDC0-4ABB-AB61-5CE687FF35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DE4C44-4305-4440-BFE4-7C99751B9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EECD9-13BA-4EE1-A961-41D326B456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ffbd57-9f42-4482-983c-f7b67da8d403"/>
    <ds:schemaRef ds:uri="9b46ddd4-b276-4c9a-a34b-4a3c2c6f9828"/>
  </ds:schemaRefs>
</ds:datastoreItem>
</file>

<file path=customXml/itemProps4.xml><?xml version="1.0" encoding="utf-8"?>
<ds:datastoreItem xmlns:ds="http://schemas.openxmlformats.org/officeDocument/2006/customXml" ds:itemID="{F5766263-776E-48CD-AD68-9A44514DE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ffbd57-9f42-4482-983c-f7b67da8d403"/>
    <ds:schemaRef ds:uri="9b46ddd4-b276-4c9a-a34b-4a3c2c6f9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CEMIG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Divisão de Editoria e Reprografia - AD/DE1</dc:creator>
  <cp:keywords/>
  <cp:lastModifiedBy>AKEMI CORREA HAIACHI</cp:lastModifiedBy>
  <cp:revision>55</cp:revision>
  <cp:lastPrinted>2005-06-29T12:05:00Z</cp:lastPrinted>
  <dcterms:created xsi:type="dcterms:W3CDTF">2020-12-22T12:35:00Z</dcterms:created>
  <dcterms:modified xsi:type="dcterms:W3CDTF">2024-10-15T15:17:00Z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Público</vt:lpwstr>
  </property>
  <property fmtid="{D5CDD505-2E9C-101B-9397-08002B2CF9AE}" pid="5" name="ContentTypeId">
    <vt:lpwstr>0x0101004D28EDCD4489C84EA8261EB2CA6B69BD</vt:lpwstr>
  </property>
  <property fmtid="{D5CDD505-2E9C-101B-9397-08002B2CF9AE}" pid="6" name="MediaServiceImageTags">
    <vt:lpwstr/>
  </property>
</Properties>
</file>