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41EA" w14:textId="4DB367FC" w:rsidR="00A7406A" w:rsidRPr="00DB18F5" w:rsidRDefault="00A7406A" w:rsidP="00A7406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DB18F5">
        <w:rPr>
          <w:rFonts w:cs="Arial"/>
          <w:b/>
        </w:rPr>
        <w:t xml:space="preserve">ESCLARECIMENTO Nº </w:t>
      </w:r>
      <w:r w:rsidR="001F3E64">
        <w:rPr>
          <w:rFonts w:cs="Arial"/>
          <w:b/>
          <w:bCs/>
        </w:rPr>
        <w:t>11</w:t>
      </w:r>
    </w:p>
    <w:p w14:paraId="665689CB" w14:textId="77777777" w:rsidR="00A7406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Pr="0072223A">
        <w:rPr>
          <w:rFonts w:cs="Arial"/>
          <w:bCs/>
          <w:szCs w:val="22"/>
        </w:rPr>
        <w:tab/>
        <w:t>Licitação Eletrônica 530-TK20506</w:t>
      </w:r>
    </w:p>
    <w:p w14:paraId="20F11E25" w14:textId="77777777" w:rsidR="00A7406A" w:rsidRPr="0072223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bookmarkEnd w:id="0"/>
    <w:p w14:paraId="5D1E2C69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</w:p>
    <w:p w14:paraId="699A901C" w14:textId="271D8E45" w:rsidR="00A7406A" w:rsidRDefault="00A7406A" w:rsidP="00A7406A">
      <w:pPr>
        <w:pStyle w:val="Recuodecorpodetexto3"/>
        <w:ind w:left="0" w:firstLine="0"/>
        <w:rPr>
          <w:rFonts w:cs="Arial"/>
        </w:rPr>
      </w:pPr>
      <w:r w:rsidRPr="005632F1">
        <w:rPr>
          <w:rFonts w:cs="Arial"/>
          <w:szCs w:val="22"/>
        </w:rPr>
        <w:t>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pedido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de esclarecimento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abaixo fo</w:t>
      </w:r>
      <w:r>
        <w:rPr>
          <w:rFonts w:cs="Arial"/>
          <w:szCs w:val="22"/>
        </w:rPr>
        <w:t>ram</w:t>
      </w:r>
      <w:r w:rsidRPr="005632F1">
        <w:rPr>
          <w:rFonts w:cs="Arial"/>
          <w:szCs w:val="22"/>
        </w:rPr>
        <w:t xml:space="preserve"> encaminhado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para a </w:t>
      </w:r>
      <w:r w:rsidRPr="008E1CCD">
        <w:rPr>
          <w:rFonts w:cs="Arial"/>
          <w:szCs w:val="22"/>
        </w:rPr>
        <w:t>Gerência de Engenharia, Automação e Sistemas da Distribuição - ED/ES</w:t>
      </w:r>
      <w:r>
        <w:rPr>
          <w:rFonts w:cs="Arial"/>
          <w:szCs w:val="22"/>
        </w:rPr>
        <w:t xml:space="preserve">, solicitante desta contratação, </w:t>
      </w:r>
      <w:r w:rsidRPr="005632F1">
        <w:rPr>
          <w:rFonts w:cs="Arial"/>
          <w:szCs w:val="22"/>
        </w:rPr>
        <w:t>que apresentou a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seguinte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resposta</w:t>
      </w:r>
      <w:r>
        <w:rPr>
          <w:rFonts w:cs="Arial"/>
          <w:szCs w:val="22"/>
        </w:rPr>
        <w:t>s: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3D421CD2" w14:textId="0E22F5CC" w:rsidR="001F3E64" w:rsidRPr="00364754" w:rsidRDefault="001F3E64" w:rsidP="003B1983">
      <w:pPr>
        <w:ind w:left="426" w:right="-1"/>
        <w:jc w:val="both"/>
        <w:rPr>
          <w:rFonts w:cs="Arial"/>
          <w:b/>
          <w:bCs/>
          <w:szCs w:val="22"/>
        </w:rPr>
      </w:pPr>
      <w:r w:rsidRPr="00364754">
        <w:rPr>
          <w:rFonts w:cs="Arial"/>
          <w:b/>
          <w:bCs/>
          <w:szCs w:val="22"/>
        </w:rPr>
        <w:t xml:space="preserve">De acordo com o item 9.1 do Anexo C, em uma situação de contingência, a transferência do modo conectado para modo ilhado deverá ser realizada em no máximo 3 minutos. Com relação aos processos de transferência, pedimos esclarecer: </w:t>
      </w:r>
    </w:p>
    <w:p w14:paraId="4F80DD1E" w14:textId="77777777" w:rsidR="00BD012B" w:rsidRDefault="00BD012B" w:rsidP="003B1983">
      <w:pPr>
        <w:ind w:left="426" w:right="-1"/>
        <w:jc w:val="both"/>
        <w:rPr>
          <w:rFonts w:cs="Arial"/>
          <w:szCs w:val="22"/>
        </w:rPr>
      </w:pPr>
    </w:p>
    <w:p w14:paraId="7EC0FF48" w14:textId="4945E07D" w:rsidR="001F3E64" w:rsidRPr="001F3E64" w:rsidRDefault="003B1983" w:rsidP="00BD012B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1F3E64">
        <w:rPr>
          <w:rFonts w:cs="Arial"/>
          <w:b/>
          <w:szCs w:val="22"/>
        </w:rPr>
        <w:t>Pergunta</w:t>
      </w:r>
      <w:r w:rsidRPr="001F3E64">
        <w:rPr>
          <w:rFonts w:cs="Arial"/>
          <w:szCs w:val="22"/>
        </w:rPr>
        <w:t xml:space="preserve">: </w:t>
      </w:r>
      <w:r w:rsidR="001F3E64" w:rsidRPr="001F3E64">
        <w:rPr>
          <w:rFonts w:cs="Arial"/>
          <w:szCs w:val="22"/>
        </w:rPr>
        <w:t> </w:t>
      </w:r>
      <w:r w:rsidR="001F3E64" w:rsidRPr="001F3E64">
        <w:rPr>
          <w:rFonts w:cs="Arial"/>
          <w:szCs w:val="22"/>
        </w:rPr>
        <w:t> </w:t>
      </w:r>
      <w:r w:rsidR="001F3E64" w:rsidRPr="001F3E64">
        <w:rPr>
          <w:rFonts w:cs="Arial"/>
          <w:szCs w:val="22"/>
        </w:rPr>
        <w:t> </w:t>
      </w:r>
      <w:r w:rsidR="001F3E64" w:rsidRPr="001F3E64">
        <w:rPr>
          <w:rFonts w:cs="Arial"/>
          <w:szCs w:val="22"/>
        </w:rPr>
        <w:t> </w:t>
      </w:r>
      <w:r w:rsidR="001F3E64" w:rsidRPr="001F3E64">
        <w:rPr>
          <w:rFonts w:cs="Arial"/>
          <w:szCs w:val="22"/>
        </w:rPr>
        <w:t xml:space="preserve">Do modo conectado para o modo ilhado: os comandos sobre a abertura do </w:t>
      </w:r>
      <w:proofErr w:type="spellStart"/>
      <w:r w:rsidR="001F3E64" w:rsidRPr="001F3E64">
        <w:rPr>
          <w:rFonts w:cs="Arial"/>
          <w:szCs w:val="22"/>
        </w:rPr>
        <w:t>religador</w:t>
      </w:r>
      <w:proofErr w:type="spellEnd"/>
      <w:r w:rsidR="001F3E64" w:rsidRPr="001F3E64">
        <w:rPr>
          <w:rFonts w:cs="Arial"/>
          <w:szCs w:val="22"/>
        </w:rPr>
        <w:t xml:space="preserve"> o qual ilha o ramal de Serra da Saudade bem como sobre a partida do BESS para formação de rede em modo </w:t>
      </w:r>
      <w:proofErr w:type="spellStart"/>
      <w:r w:rsidR="001F3E64" w:rsidRPr="001F3E64">
        <w:rPr>
          <w:rFonts w:cs="Arial"/>
          <w:szCs w:val="22"/>
        </w:rPr>
        <w:t>Blackstart</w:t>
      </w:r>
      <w:proofErr w:type="spellEnd"/>
      <w:r w:rsidR="001F3E64" w:rsidRPr="001F3E64">
        <w:rPr>
          <w:rFonts w:cs="Arial"/>
          <w:szCs w:val="22"/>
        </w:rPr>
        <w:t xml:space="preserve"> virão do SAGE da CEMIG (isto é, de maneira manual)? Ou devemos entender que a inexistência do grid deverá ser medida/interpretada pelo EMS e de forma automática, o BESS passará a formador de rede com um comando vido deste EMS (isto é, de maneira automática)? </w:t>
      </w:r>
    </w:p>
    <w:p w14:paraId="40A382B4" w14:textId="77777777" w:rsidR="00BD012B" w:rsidRPr="00BD012B" w:rsidRDefault="00D51382" w:rsidP="00BD012B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1F3E64">
        <w:rPr>
          <w:rFonts w:cs="Arial"/>
          <w:b/>
          <w:color w:val="002060"/>
          <w:szCs w:val="22"/>
        </w:rPr>
        <w:t>Resposta</w:t>
      </w:r>
      <w:r w:rsidR="00707F71" w:rsidRPr="001F3E64">
        <w:rPr>
          <w:rFonts w:cs="Arial"/>
          <w:b/>
          <w:color w:val="002060"/>
          <w:szCs w:val="22"/>
        </w:rPr>
        <w:t>:</w:t>
      </w:r>
      <w:r w:rsidR="00A361CA" w:rsidRPr="001F3E64">
        <w:rPr>
          <w:rFonts w:cs="Arial"/>
          <w:b/>
          <w:color w:val="002060"/>
          <w:szCs w:val="22"/>
        </w:rPr>
        <w:t xml:space="preserve"> </w:t>
      </w:r>
      <w:r w:rsidR="00BD012B" w:rsidRPr="00BD012B">
        <w:rPr>
          <w:rFonts w:cs="Arial"/>
          <w:bCs/>
          <w:color w:val="002060"/>
          <w:szCs w:val="22"/>
        </w:rPr>
        <w:t xml:space="preserve">O EMS deverá, automaticamente, detectar a ausência da rede e se preparar para iniciar a operação ilhada, interrompendo a sua operação e realizando todos os procedimentos internos necessários à transição. Após receber a confirmação de que o </w:t>
      </w:r>
      <w:proofErr w:type="spellStart"/>
      <w:r w:rsidR="00BD012B" w:rsidRPr="00BD012B">
        <w:rPr>
          <w:rFonts w:cs="Arial"/>
          <w:bCs/>
          <w:color w:val="002060"/>
          <w:szCs w:val="22"/>
        </w:rPr>
        <w:t>religador</w:t>
      </w:r>
      <w:proofErr w:type="spellEnd"/>
      <w:r w:rsidR="00BD012B" w:rsidRPr="00BD012B">
        <w:rPr>
          <w:rFonts w:cs="Arial"/>
          <w:bCs/>
          <w:color w:val="002060"/>
          <w:szCs w:val="22"/>
        </w:rPr>
        <w:t xml:space="preserve"> de acoplamento foi aberto e, havendo permissão do operador do sistema, o SAED deverá retomar a operação no modo ilhado, partindo a </w:t>
      </w:r>
      <w:proofErr w:type="spellStart"/>
      <w:r w:rsidR="00BD012B" w:rsidRPr="00BD012B">
        <w:rPr>
          <w:rFonts w:cs="Arial"/>
          <w:bCs/>
          <w:color w:val="002060"/>
          <w:szCs w:val="22"/>
        </w:rPr>
        <w:t>Microrrede</w:t>
      </w:r>
      <w:proofErr w:type="spellEnd"/>
      <w:r w:rsidR="00BD012B" w:rsidRPr="00BD012B">
        <w:rPr>
          <w:rFonts w:cs="Arial"/>
          <w:bCs/>
          <w:color w:val="002060"/>
          <w:szCs w:val="22"/>
        </w:rPr>
        <w:t xml:space="preserve"> utilizando a função de “Black Start”. Ressalta-se que o tempo total de interrupção, incluindo o tempo para eventuais análises e comandos por parte do operador do sistema, deverá ser inferior a três minutos.</w:t>
      </w:r>
    </w:p>
    <w:p w14:paraId="22959DE0" w14:textId="77777777" w:rsidR="00AD7E71" w:rsidRDefault="00AD7E71" w:rsidP="00624C6B">
      <w:pPr>
        <w:tabs>
          <w:tab w:val="left" w:pos="4095"/>
        </w:tabs>
        <w:ind w:right="-1" w:firstLine="426"/>
        <w:jc w:val="both"/>
        <w:rPr>
          <w:rFonts w:cs="Arial"/>
          <w:b/>
          <w:color w:val="002060"/>
          <w:szCs w:val="22"/>
        </w:rPr>
      </w:pPr>
    </w:p>
    <w:p w14:paraId="17FA1631" w14:textId="3A483409" w:rsidR="003B1983" w:rsidRPr="001F3E64" w:rsidRDefault="00D51382" w:rsidP="003B1983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A361CA">
        <w:rPr>
          <w:rFonts w:cs="Arial"/>
          <w:b/>
          <w:szCs w:val="22"/>
        </w:rPr>
        <w:t>Pergunta</w:t>
      </w:r>
      <w:r w:rsidRPr="00A361CA">
        <w:rPr>
          <w:rFonts w:cs="Arial"/>
          <w:szCs w:val="22"/>
        </w:rPr>
        <w:t>:</w:t>
      </w:r>
      <w:r w:rsidR="00A361CA" w:rsidRPr="00A361CA">
        <w:rPr>
          <w:rFonts w:cs="Arial"/>
          <w:szCs w:val="22"/>
        </w:rPr>
        <w:t xml:space="preserve"> </w:t>
      </w:r>
      <w:r w:rsidR="003B1983" w:rsidRPr="001F3E64">
        <w:rPr>
          <w:rFonts w:cs="Arial"/>
          <w:szCs w:val="22"/>
        </w:rPr>
        <w:t xml:space="preserve">Do modo ilhado para o modo conectado: este é um processo crítico para o sistema pois o BESS </w:t>
      </w:r>
      <w:proofErr w:type="gramStart"/>
      <w:r w:rsidR="003B1983" w:rsidRPr="001F3E64">
        <w:rPr>
          <w:rFonts w:cs="Arial"/>
          <w:szCs w:val="22"/>
        </w:rPr>
        <w:t>estará gerando</w:t>
      </w:r>
      <w:proofErr w:type="gramEnd"/>
      <w:r w:rsidR="003B1983" w:rsidRPr="001F3E64">
        <w:rPr>
          <w:rFonts w:cs="Arial"/>
          <w:szCs w:val="22"/>
        </w:rPr>
        <w:t xml:space="preserve"> senoide em modo off grid e a entrada do grid deve ser de forma sincronizada para não provocar um curto na barra. Desta forma, como a CEMIG planeja este processo de retorno do </w:t>
      </w:r>
      <w:proofErr w:type="gramStart"/>
      <w:r w:rsidR="003B1983" w:rsidRPr="001F3E64">
        <w:rPr>
          <w:rFonts w:cs="Arial"/>
          <w:szCs w:val="22"/>
        </w:rPr>
        <w:t>grid ?</w:t>
      </w:r>
      <w:proofErr w:type="gramEnd"/>
      <w:r w:rsidR="003B1983" w:rsidRPr="001F3E64">
        <w:rPr>
          <w:rFonts w:cs="Arial"/>
          <w:szCs w:val="22"/>
        </w:rPr>
        <w:t xml:space="preserve"> Devemos entender que o SAGE da CEMIG irá comandar primeiro o BESS para o seu desligamento e em seguida acionar o </w:t>
      </w:r>
      <w:proofErr w:type="spellStart"/>
      <w:r w:rsidR="003B1983" w:rsidRPr="001F3E64">
        <w:rPr>
          <w:rFonts w:cs="Arial"/>
          <w:szCs w:val="22"/>
        </w:rPr>
        <w:t>religador</w:t>
      </w:r>
      <w:proofErr w:type="spellEnd"/>
      <w:r w:rsidR="003B1983" w:rsidRPr="001F3E64">
        <w:rPr>
          <w:rFonts w:cs="Arial"/>
          <w:szCs w:val="22"/>
        </w:rPr>
        <w:t xml:space="preserve"> do ramal de Serra da Saudade reestabelecendo a energia na região (isto é, novamente de maneira manual)? Ou ao reestabelecer o grid na subestação, o </w:t>
      </w:r>
      <w:proofErr w:type="spellStart"/>
      <w:r w:rsidR="003B1983" w:rsidRPr="001F3E64">
        <w:rPr>
          <w:rFonts w:cs="Arial"/>
          <w:szCs w:val="22"/>
        </w:rPr>
        <w:t>religador</w:t>
      </w:r>
      <w:proofErr w:type="spellEnd"/>
      <w:r w:rsidR="003B1983" w:rsidRPr="001F3E64">
        <w:rPr>
          <w:rFonts w:cs="Arial"/>
          <w:szCs w:val="22"/>
        </w:rPr>
        <w:t xml:space="preserve"> do ramal de Serra da Saudade será acionado e é responsabilidade do BESS “enxergar” que o grid está presente e ele próprio prover o sincronismo e retornar ao modo seguidor de rede de forma </w:t>
      </w:r>
      <w:r w:rsidR="00BD012B" w:rsidRPr="001F3E64">
        <w:rPr>
          <w:rFonts w:cs="Arial"/>
          <w:szCs w:val="22"/>
        </w:rPr>
        <w:t>automática?</w:t>
      </w:r>
      <w:r w:rsidR="003B1983" w:rsidRPr="001F3E64">
        <w:rPr>
          <w:rFonts w:cs="Arial"/>
          <w:szCs w:val="22"/>
        </w:rPr>
        <w:t xml:space="preserve"> Ou seja, o processo de sincronização de off grid para </w:t>
      </w:r>
      <w:proofErr w:type="spellStart"/>
      <w:r w:rsidR="003B1983" w:rsidRPr="001F3E64">
        <w:rPr>
          <w:rFonts w:cs="Arial"/>
          <w:szCs w:val="22"/>
        </w:rPr>
        <w:t>on</w:t>
      </w:r>
      <w:proofErr w:type="spellEnd"/>
      <w:r w:rsidR="003B1983" w:rsidRPr="001F3E64">
        <w:rPr>
          <w:rFonts w:cs="Arial"/>
          <w:szCs w:val="22"/>
        </w:rPr>
        <w:t xml:space="preserve"> grid do BESS é escopo do </w:t>
      </w:r>
      <w:r w:rsidR="00BD012B" w:rsidRPr="001F3E64">
        <w:rPr>
          <w:rFonts w:cs="Arial"/>
          <w:szCs w:val="22"/>
        </w:rPr>
        <w:t>proponente?</w:t>
      </w:r>
    </w:p>
    <w:p w14:paraId="73C51EBE" w14:textId="77777777" w:rsidR="00BD012B" w:rsidRPr="00BD012B" w:rsidRDefault="00D51382" w:rsidP="00BD012B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9147FA">
        <w:rPr>
          <w:rFonts w:cs="Arial"/>
          <w:b/>
          <w:color w:val="002060"/>
          <w:szCs w:val="22"/>
        </w:rPr>
        <w:t>:</w:t>
      </w:r>
      <w:r w:rsidR="00C93682">
        <w:rPr>
          <w:rFonts w:cs="Arial"/>
          <w:b/>
          <w:color w:val="002060"/>
          <w:szCs w:val="22"/>
        </w:rPr>
        <w:t xml:space="preserve"> </w:t>
      </w:r>
      <w:r w:rsidR="00BD012B" w:rsidRPr="00BD012B">
        <w:rPr>
          <w:rFonts w:cs="Arial"/>
          <w:bCs/>
          <w:color w:val="002060"/>
          <w:szCs w:val="22"/>
        </w:rPr>
        <w:t xml:space="preserve">No processo de reconexão, o BESS deverá ser desligado a partir de um comando proveniente do Centro de Operações da Cemig, permitindo que sejam realizados os procedimentos aplicáveis de abertura e fechamento de </w:t>
      </w:r>
      <w:proofErr w:type="spellStart"/>
      <w:r w:rsidR="00BD012B" w:rsidRPr="00BD012B">
        <w:rPr>
          <w:rFonts w:cs="Arial"/>
          <w:bCs/>
          <w:color w:val="002060"/>
          <w:szCs w:val="22"/>
        </w:rPr>
        <w:t>religadores</w:t>
      </w:r>
      <w:proofErr w:type="spellEnd"/>
      <w:r w:rsidR="00BD012B" w:rsidRPr="00BD012B">
        <w:rPr>
          <w:rFonts w:cs="Arial"/>
          <w:bCs/>
          <w:color w:val="002060"/>
          <w:szCs w:val="22"/>
        </w:rPr>
        <w:t>. Ao final desse processo, o SAED deverá ser capaz de identificar o retorno da rede e, havendo permissão do operador do sistema, retomar a operação no modo “Conectado”. Ressalta-se que o tempo total de interrupção, incluindo o tempo para eventuais análises e comandos por parte do operador do sistema, deverá ser inferior a três minutos.</w:t>
      </w:r>
    </w:p>
    <w:p w14:paraId="686DDD23" w14:textId="6C395722" w:rsidR="00AD7E71" w:rsidRPr="00624C6B" w:rsidRDefault="00AD7E71" w:rsidP="00BD012B">
      <w:pPr>
        <w:ind w:right="-1" w:firstLine="426"/>
        <w:jc w:val="both"/>
        <w:rPr>
          <w:rFonts w:cs="Arial"/>
          <w:b/>
          <w:color w:val="002060"/>
          <w:szCs w:val="22"/>
        </w:rPr>
      </w:pPr>
    </w:p>
    <w:p w14:paraId="18B54E94" w14:textId="466A08D4" w:rsidR="007C7FEB" w:rsidRPr="003D42CC" w:rsidRDefault="00C5668A" w:rsidP="00364754">
      <w:pPr>
        <w:spacing w:before="120" w:after="960"/>
        <w:ind w:right="-1"/>
        <w:jc w:val="both"/>
        <w:rPr>
          <w:rFonts w:cs="Arial"/>
          <w:szCs w:val="22"/>
        </w:rPr>
      </w:pPr>
      <w:r w:rsidRPr="003D42CC">
        <w:rPr>
          <w:rFonts w:cs="Arial"/>
          <w:szCs w:val="22"/>
        </w:rPr>
        <w:t>Belo Horizonte</w:t>
      </w:r>
      <w:r w:rsidR="00F76BF8">
        <w:rPr>
          <w:rFonts w:cs="Arial"/>
          <w:szCs w:val="22"/>
        </w:rPr>
        <w:t>, 25</w:t>
      </w:r>
      <w:r w:rsidR="009C1AFB">
        <w:rPr>
          <w:rFonts w:cs="Arial"/>
          <w:color w:val="FF0000"/>
          <w:szCs w:val="22"/>
        </w:rPr>
        <w:t xml:space="preserve"> </w:t>
      </w:r>
      <w:r w:rsidR="00D81536" w:rsidRPr="003D42CC">
        <w:rPr>
          <w:rFonts w:cs="Arial"/>
          <w:szCs w:val="22"/>
        </w:rPr>
        <w:t xml:space="preserve">de </w:t>
      </w:r>
      <w:r w:rsidR="0072223A" w:rsidRPr="003D42CC">
        <w:rPr>
          <w:rFonts w:cs="Arial"/>
          <w:szCs w:val="22"/>
        </w:rPr>
        <w:t>junho</w:t>
      </w:r>
      <w:r w:rsidR="00D81536" w:rsidRPr="003D42CC">
        <w:rPr>
          <w:rFonts w:cs="Arial"/>
          <w:szCs w:val="22"/>
        </w:rPr>
        <w:t xml:space="preserve"> de </w:t>
      </w:r>
      <w:r w:rsidR="005E189E" w:rsidRPr="003D42CC">
        <w:rPr>
          <w:rFonts w:cs="Arial"/>
          <w:szCs w:val="22"/>
        </w:rPr>
        <w:t>202</w:t>
      </w:r>
      <w:r w:rsidR="009A3B38" w:rsidRPr="003D42CC">
        <w:rPr>
          <w:rFonts w:cs="Arial"/>
          <w:szCs w:val="22"/>
        </w:rPr>
        <w:t>4</w:t>
      </w:r>
      <w:r w:rsidR="0072223A" w:rsidRPr="003D42CC">
        <w:rPr>
          <w:rFonts w:cs="Arial"/>
          <w:szCs w:val="22"/>
        </w:rPr>
        <w:t>.</w:t>
      </w:r>
    </w:p>
    <w:p w14:paraId="702D12D0" w14:textId="02F4F025" w:rsidR="0072223A" w:rsidRPr="0072223A" w:rsidRDefault="0072223A" w:rsidP="00364754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sectPr w:rsidR="0072223A" w:rsidRPr="0072223A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6102" w14:textId="77777777" w:rsidR="00411A18" w:rsidRDefault="00411A18">
      <w:r>
        <w:separator/>
      </w:r>
    </w:p>
  </w:endnote>
  <w:endnote w:type="continuationSeparator" w:id="0">
    <w:p w14:paraId="7416D1FA" w14:textId="77777777" w:rsidR="00411A18" w:rsidRDefault="0041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3F3A" w14:textId="77777777" w:rsidR="00411A18" w:rsidRDefault="00411A18">
      <w:r>
        <w:separator/>
      </w:r>
    </w:p>
  </w:footnote>
  <w:footnote w:type="continuationSeparator" w:id="0">
    <w:p w14:paraId="61FE2EEC" w14:textId="77777777" w:rsidR="00411A18" w:rsidRDefault="0041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0828081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478E"/>
    <w:multiLevelType w:val="hybridMultilevel"/>
    <w:tmpl w:val="90D6F1AC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>
      <w:start w:val="1"/>
      <w:numFmt w:val="lowerLetter"/>
      <w:lvlText w:val="%2."/>
      <w:lvlJc w:val="left"/>
      <w:pPr>
        <w:ind w:left="1490" w:hanging="360"/>
      </w:pPr>
    </w:lvl>
    <w:lvl w:ilvl="2" w:tplc="0416001B">
      <w:start w:val="1"/>
      <w:numFmt w:val="lowerRoman"/>
      <w:lvlText w:val="%3."/>
      <w:lvlJc w:val="right"/>
      <w:pPr>
        <w:ind w:left="2210" w:hanging="180"/>
      </w:pPr>
    </w:lvl>
    <w:lvl w:ilvl="3" w:tplc="0416000F">
      <w:start w:val="1"/>
      <w:numFmt w:val="decimal"/>
      <w:lvlText w:val="%4."/>
      <w:lvlJc w:val="left"/>
      <w:pPr>
        <w:ind w:left="2930" w:hanging="360"/>
      </w:pPr>
    </w:lvl>
    <w:lvl w:ilvl="4" w:tplc="04160019">
      <w:start w:val="1"/>
      <w:numFmt w:val="lowerLetter"/>
      <w:lvlText w:val="%5."/>
      <w:lvlJc w:val="left"/>
      <w:pPr>
        <w:ind w:left="3650" w:hanging="360"/>
      </w:pPr>
    </w:lvl>
    <w:lvl w:ilvl="5" w:tplc="0416001B">
      <w:start w:val="1"/>
      <w:numFmt w:val="lowerRoman"/>
      <w:lvlText w:val="%6."/>
      <w:lvlJc w:val="right"/>
      <w:pPr>
        <w:ind w:left="4370" w:hanging="180"/>
      </w:pPr>
    </w:lvl>
    <w:lvl w:ilvl="6" w:tplc="0416000F">
      <w:start w:val="1"/>
      <w:numFmt w:val="decimal"/>
      <w:lvlText w:val="%7."/>
      <w:lvlJc w:val="left"/>
      <w:pPr>
        <w:ind w:left="5090" w:hanging="360"/>
      </w:pPr>
    </w:lvl>
    <w:lvl w:ilvl="7" w:tplc="04160019">
      <w:start w:val="1"/>
      <w:numFmt w:val="lowerLetter"/>
      <w:lvlText w:val="%8."/>
      <w:lvlJc w:val="left"/>
      <w:pPr>
        <w:ind w:left="5810" w:hanging="360"/>
      </w:pPr>
    </w:lvl>
    <w:lvl w:ilvl="8" w:tplc="0416001B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676A"/>
    <w:multiLevelType w:val="hybridMultilevel"/>
    <w:tmpl w:val="2E26E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1"/>
  </w:num>
  <w:num w:numId="2" w16cid:durableId="750084739">
    <w:abstractNumId w:val="2"/>
  </w:num>
  <w:num w:numId="3" w16cid:durableId="47842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04D54"/>
    <w:rsid w:val="00011BAB"/>
    <w:rsid w:val="00021B05"/>
    <w:rsid w:val="00063AD9"/>
    <w:rsid w:val="00065110"/>
    <w:rsid w:val="00070FDF"/>
    <w:rsid w:val="00077E4F"/>
    <w:rsid w:val="00082DB3"/>
    <w:rsid w:val="00084DB1"/>
    <w:rsid w:val="00085900"/>
    <w:rsid w:val="000865E9"/>
    <w:rsid w:val="00095450"/>
    <w:rsid w:val="000A0484"/>
    <w:rsid w:val="000A364B"/>
    <w:rsid w:val="000C3E42"/>
    <w:rsid w:val="000C66EC"/>
    <w:rsid w:val="000C6EF1"/>
    <w:rsid w:val="000D3318"/>
    <w:rsid w:val="000D3F72"/>
    <w:rsid w:val="000D735B"/>
    <w:rsid w:val="000D7474"/>
    <w:rsid w:val="000D76D7"/>
    <w:rsid w:val="000F78D6"/>
    <w:rsid w:val="00106570"/>
    <w:rsid w:val="001065A2"/>
    <w:rsid w:val="00112848"/>
    <w:rsid w:val="00116E9E"/>
    <w:rsid w:val="001262CB"/>
    <w:rsid w:val="00136328"/>
    <w:rsid w:val="00137AE7"/>
    <w:rsid w:val="00152C14"/>
    <w:rsid w:val="00177B3F"/>
    <w:rsid w:val="0019198B"/>
    <w:rsid w:val="001A0001"/>
    <w:rsid w:val="001B2423"/>
    <w:rsid w:val="001B5D75"/>
    <w:rsid w:val="001C3BFA"/>
    <w:rsid w:val="001D02C5"/>
    <w:rsid w:val="001E11F2"/>
    <w:rsid w:val="001E45A4"/>
    <w:rsid w:val="001F3E64"/>
    <w:rsid w:val="00206948"/>
    <w:rsid w:val="00212DFE"/>
    <w:rsid w:val="00217723"/>
    <w:rsid w:val="002202DE"/>
    <w:rsid w:val="00227CC8"/>
    <w:rsid w:val="00231C2D"/>
    <w:rsid w:val="00237A98"/>
    <w:rsid w:val="00255EB5"/>
    <w:rsid w:val="00274A5E"/>
    <w:rsid w:val="002947B8"/>
    <w:rsid w:val="002B452E"/>
    <w:rsid w:val="002C450E"/>
    <w:rsid w:val="003172CA"/>
    <w:rsid w:val="00324B8F"/>
    <w:rsid w:val="00324DE8"/>
    <w:rsid w:val="003254C9"/>
    <w:rsid w:val="00330C4B"/>
    <w:rsid w:val="003500B5"/>
    <w:rsid w:val="0035232A"/>
    <w:rsid w:val="00354946"/>
    <w:rsid w:val="00364160"/>
    <w:rsid w:val="00364754"/>
    <w:rsid w:val="00380B05"/>
    <w:rsid w:val="00384C18"/>
    <w:rsid w:val="00394D2A"/>
    <w:rsid w:val="003A5552"/>
    <w:rsid w:val="003A7413"/>
    <w:rsid w:val="003B1983"/>
    <w:rsid w:val="003B2142"/>
    <w:rsid w:val="003B265B"/>
    <w:rsid w:val="003D42CC"/>
    <w:rsid w:val="003E2981"/>
    <w:rsid w:val="003E5D47"/>
    <w:rsid w:val="004045B6"/>
    <w:rsid w:val="004105A3"/>
    <w:rsid w:val="00411A18"/>
    <w:rsid w:val="004129B4"/>
    <w:rsid w:val="00412E4E"/>
    <w:rsid w:val="004210C9"/>
    <w:rsid w:val="00424164"/>
    <w:rsid w:val="00435F58"/>
    <w:rsid w:val="004534CA"/>
    <w:rsid w:val="00474105"/>
    <w:rsid w:val="00490AB6"/>
    <w:rsid w:val="00497446"/>
    <w:rsid w:val="004A2E51"/>
    <w:rsid w:val="004B2ECD"/>
    <w:rsid w:val="004B422B"/>
    <w:rsid w:val="004C1E1A"/>
    <w:rsid w:val="004D0CC5"/>
    <w:rsid w:val="004E5030"/>
    <w:rsid w:val="005072C4"/>
    <w:rsid w:val="0051206F"/>
    <w:rsid w:val="00513E87"/>
    <w:rsid w:val="005231E6"/>
    <w:rsid w:val="005336DB"/>
    <w:rsid w:val="00541D7F"/>
    <w:rsid w:val="00553242"/>
    <w:rsid w:val="00563188"/>
    <w:rsid w:val="00565696"/>
    <w:rsid w:val="0058256A"/>
    <w:rsid w:val="00587BF9"/>
    <w:rsid w:val="0059740A"/>
    <w:rsid w:val="005A67B1"/>
    <w:rsid w:val="005C0D12"/>
    <w:rsid w:val="005D047C"/>
    <w:rsid w:val="005D109E"/>
    <w:rsid w:val="005E189E"/>
    <w:rsid w:val="005F2F9D"/>
    <w:rsid w:val="00606A99"/>
    <w:rsid w:val="0061519A"/>
    <w:rsid w:val="006228EE"/>
    <w:rsid w:val="00624C6B"/>
    <w:rsid w:val="006266FE"/>
    <w:rsid w:val="006360AC"/>
    <w:rsid w:val="006376E8"/>
    <w:rsid w:val="00650198"/>
    <w:rsid w:val="00653EF6"/>
    <w:rsid w:val="0067297A"/>
    <w:rsid w:val="006744DD"/>
    <w:rsid w:val="0068529B"/>
    <w:rsid w:val="00686E18"/>
    <w:rsid w:val="00697198"/>
    <w:rsid w:val="006C0B00"/>
    <w:rsid w:val="006C4349"/>
    <w:rsid w:val="006D2C6E"/>
    <w:rsid w:val="006D4101"/>
    <w:rsid w:val="006D51F0"/>
    <w:rsid w:val="006D7A35"/>
    <w:rsid w:val="006E663A"/>
    <w:rsid w:val="00707F71"/>
    <w:rsid w:val="00710A44"/>
    <w:rsid w:val="00713C5F"/>
    <w:rsid w:val="00717A37"/>
    <w:rsid w:val="0072223A"/>
    <w:rsid w:val="00731D75"/>
    <w:rsid w:val="0073280D"/>
    <w:rsid w:val="0073628D"/>
    <w:rsid w:val="00745844"/>
    <w:rsid w:val="00745B4A"/>
    <w:rsid w:val="00754582"/>
    <w:rsid w:val="007727EE"/>
    <w:rsid w:val="00792272"/>
    <w:rsid w:val="007964F8"/>
    <w:rsid w:val="007B12DF"/>
    <w:rsid w:val="007C06E7"/>
    <w:rsid w:val="007C10BC"/>
    <w:rsid w:val="007C7FEB"/>
    <w:rsid w:val="007D6969"/>
    <w:rsid w:val="008005C1"/>
    <w:rsid w:val="00803348"/>
    <w:rsid w:val="008203BF"/>
    <w:rsid w:val="00836C62"/>
    <w:rsid w:val="0085221B"/>
    <w:rsid w:val="00853911"/>
    <w:rsid w:val="008718D9"/>
    <w:rsid w:val="008751BE"/>
    <w:rsid w:val="00884112"/>
    <w:rsid w:val="00892944"/>
    <w:rsid w:val="00895BFA"/>
    <w:rsid w:val="008C7222"/>
    <w:rsid w:val="008D4131"/>
    <w:rsid w:val="008E1CCD"/>
    <w:rsid w:val="008F195D"/>
    <w:rsid w:val="009012B1"/>
    <w:rsid w:val="00913649"/>
    <w:rsid w:val="009147FA"/>
    <w:rsid w:val="00917CFC"/>
    <w:rsid w:val="00936B5D"/>
    <w:rsid w:val="00946013"/>
    <w:rsid w:val="00946A0E"/>
    <w:rsid w:val="009753FB"/>
    <w:rsid w:val="00982B01"/>
    <w:rsid w:val="009A0224"/>
    <w:rsid w:val="009A3B38"/>
    <w:rsid w:val="009A51D8"/>
    <w:rsid w:val="009C1AFB"/>
    <w:rsid w:val="009C1BBE"/>
    <w:rsid w:val="009D1F69"/>
    <w:rsid w:val="009F5245"/>
    <w:rsid w:val="009F6F4E"/>
    <w:rsid w:val="00A10145"/>
    <w:rsid w:val="00A26238"/>
    <w:rsid w:val="00A266CD"/>
    <w:rsid w:val="00A361CA"/>
    <w:rsid w:val="00A36694"/>
    <w:rsid w:val="00A37711"/>
    <w:rsid w:val="00A41D1F"/>
    <w:rsid w:val="00A534D1"/>
    <w:rsid w:val="00A54ADD"/>
    <w:rsid w:val="00A666D1"/>
    <w:rsid w:val="00A67BAC"/>
    <w:rsid w:val="00A7406A"/>
    <w:rsid w:val="00A77603"/>
    <w:rsid w:val="00A86824"/>
    <w:rsid w:val="00A94CD0"/>
    <w:rsid w:val="00AA012E"/>
    <w:rsid w:val="00AA4E3F"/>
    <w:rsid w:val="00AB368E"/>
    <w:rsid w:val="00AD7E71"/>
    <w:rsid w:val="00AE6884"/>
    <w:rsid w:val="00B258EB"/>
    <w:rsid w:val="00B26D72"/>
    <w:rsid w:val="00B3034C"/>
    <w:rsid w:val="00B320E0"/>
    <w:rsid w:val="00B41824"/>
    <w:rsid w:val="00B51068"/>
    <w:rsid w:val="00B60EF2"/>
    <w:rsid w:val="00B94924"/>
    <w:rsid w:val="00B94FE8"/>
    <w:rsid w:val="00BC4342"/>
    <w:rsid w:val="00BC4537"/>
    <w:rsid w:val="00BC703E"/>
    <w:rsid w:val="00BD012B"/>
    <w:rsid w:val="00BF2F82"/>
    <w:rsid w:val="00C02EE9"/>
    <w:rsid w:val="00C157DE"/>
    <w:rsid w:val="00C20401"/>
    <w:rsid w:val="00C267B8"/>
    <w:rsid w:val="00C51E00"/>
    <w:rsid w:val="00C5668A"/>
    <w:rsid w:val="00C62748"/>
    <w:rsid w:val="00C7069C"/>
    <w:rsid w:val="00C85C61"/>
    <w:rsid w:val="00C91939"/>
    <w:rsid w:val="00C93682"/>
    <w:rsid w:val="00CC5340"/>
    <w:rsid w:val="00CE04FB"/>
    <w:rsid w:val="00CE6FE7"/>
    <w:rsid w:val="00CF65F1"/>
    <w:rsid w:val="00CF76D3"/>
    <w:rsid w:val="00D00C06"/>
    <w:rsid w:val="00D02A1A"/>
    <w:rsid w:val="00D07F59"/>
    <w:rsid w:val="00D249C4"/>
    <w:rsid w:val="00D318F3"/>
    <w:rsid w:val="00D404A2"/>
    <w:rsid w:val="00D51382"/>
    <w:rsid w:val="00D5314D"/>
    <w:rsid w:val="00D60123"/>
    <w:rsid w:val="00D62533"/>
    <w:rsid w:val="00D730EA"/>
    <w:rsid w:val="00D76D96"/>
    <w:rsid w:val="00D81536"/>
    <w:rsid w:val="00D85B75"/>
    <w:rsid w:val="00DB18F5"/>
    <w:rsid w:val="00DB6960"/>
    <w:rsid w:val="00DE2324"/>
    <w:rsid w:val="00E12873"/>
    <w:rsid w:val="00E214F4"/>
    <w:rsid w:val="00E37149"/>
    <w:rsid w:val="00E37B9C"/>
    <w:rsid w:val="00E42ED5"/>
    <w:rsid w:val="00E639D8"/>
    <w:rsid w:val="00E639F7"/>
    <w:rsid w:val="00E748F8"/>
    <w:rsid w:val="00E95A3C"/>
    <w:rsid w:val="00EC482D"/>
    <w:rsid w:val="00EF398F"/>
    <w:rsid w:val="00F036F7"/>
    <w:rsid w:val="00F0561B"/>
    <w:rsid w:val="00F06C4B"/>
    <w:rsid w:val="00F20D6A"/>
    <w:rsid w:val="00F224C5"/>
    <w:rsid w:val="00F2620F"/>
    <w:rsid w:val="00F37B74"/>
    <w:rsid w:val="00F37E1E"/>
    <w:rsid w:val="00F47FA9"/>
    <w:rsid w:val="00F53ACA"/>
    <w:rsid w:val="00F55A82"/>
    <w:rsid w:val="00F713AA"/>
    <w:rsid w:val="00F76BF8"/>
    <w:rsid w:val="00F81A7E"/>
    <w:rsid w:val="00F84AC4"/>
    <w:rsid w:val="00F917BC"/>
    <w:rsid w:val="00FB6CEA"/>
    <w:rsid w:val="00FC1893"/>
    <w:rsid w:val="00FC5717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basedOn w:val="Normal"/>
    <w:uiPriority w:val="34"/>
    <w:qFormat/>
    <w:rsid w:val="0072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197</cp:revision>
  <cp:lastPrinted>2024-06-12T20:22:00Z</cp:lastPrinted>
  <dcterms:created xsi:type="dcterms:W3CDTF">2020-12-21T18:25:00Z</dcterms:created>
  <dcterms:modified xsi:type="dcterms:W3CDTF">2024-06-25T16:42:00Z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